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D4" w:rsidRPr="00080BD7" w:rsidRDefault="00F417D4" w:rsidP="00080BD7">
      <w:pPr>
        <w:spacing w:line="276" w:lineRule="auto"/>
        <w:jc w:val="center"/>
        <w:rPr>
          <w:sz w:val="40"/>
          <w:szCs w:val="36"/>
        </w:rPr>
      </w:pPr>
      <w:r w:rsidRPr="00080BD7">
        <w:rPr>
          <w:b/>
          <w:bCs/>
          <w:sz w:val="40"/>
          <w:szCs w:val="36"/>
        </w:rPr>
        <w:t>Regulamin konkursu fotograficznego „Studzienka – Nieodkryte Dziedzictwo”</w:t>
      </w:r>
    </w:p>
    <w:p w:rsidR="00F417D4" w:rsidRPr="00B75A6E" w:rsidRDefault="00F417D4" w:rsidP="00080BD7">
      <w:pPr>
        <w:spacing w:line="276" w:lineRule="auto"/>
      </w:pPr>
    </w:p>
    <w:p w:rsidR="00F417D4" w:rsidRPr="00B75A6E" w:rsidRDefault="00743861" w:rsidP="00080BD7">
      <w:pPr>
        <w:spacing w:line="276" w:lineRule="auto"/>
      </w:pPr>
      <w:r>
        <w:rPr>
          <w:b/>
          <w:bCs/>
        </w:rPr>
        <w:t>1</w:t>
      </w:r>
      <w:r w:rsidR="00F417D4" w:rsidRPr="00B75A6E">
        <w:rPr>
          <w:b/>
          <w:bCs/>
        </w:rPr>
        <w:t>.  Organizator konkursu</w:t>
      </w:r>
    </w:p>
    <w:p w:rsidR="00F417D4" w:rsidRPr="00B75A6E" w:rsidRDefault="00F417D4" w:rsidP="00080BD7">
      <w:pPr>
        <w:spacing w:line="276" w:lineRule="auto"/>
      </w:pPr>
    </w:p>
    <w:p w:rsidR="00F417D4" w:rsidRPr="00B75A6E" w:rsidRDefault="00F417D4" w:rsidP="00080BD7">
      <w:pPr>
        <w:spacing w:line="276" w:lineRule="auto"/>
      </w:pPr>
      <w:r w:rsidRPr="00B75A6E">
        <w:t xml:space="preserve">Organizatorem konkursu fotograficznego </w:t>
      </w:r>
      <w:r w:rsidRPr="00846FC3">
        <w:t>„</w:t>
      </w:r>
      <w:r>
        <w:rPr>
          <w:b/>
          <w:bCs/>
        </w:rPr>
        <w:t>Studzienka –</w:t>
      </w:r>
      <w:r w:rsidR="00877AF3">
        <w:rPr>
          <w:b/>
          <w:bCs/>
        </w:rPr>
        <w:t>nieodkryte dziedzictwo</w:t>
      </w:r>
      <w:r w:rsidRPr="00846FC3">
        <w:rPr>
          <w:b/>
          <w:bCs/>
        </w:rPr>
        <w:t>”</w:t>
      </w:r>
      <w:r>
        <w:t xml:space="preserve"> </w:t>
      </w:r>
      <w:r w:rsidRPr="00B75A6E">
        <w:t xml:space="preserve">jest </w:t>
      </w:r>
      <w:r>
        <w:rPr>
          <w:b/>
          <w:bCs/>
        </w:rPr>
        <w:t>Europejska Fundacja Ochrony Zabytków</w:t>
      </w:r>
    </w:p>
    <w:p w:rsidR="00F417D4" w:rsidRPr="00B75A6E" w:rsidRDefault="00F417D4" w:rsidP="00080BD7">
      <w:pPr>
        <w:spacing w:line="276" w:lineRule="auto"/>
      </w:pPr>
    </w:p>
    <w:p w:rsidR="00F417D4" w:rsidRPr="00B75A6E" w:rsidRDefault="00743861" w:rsidP="00080BD7">
      <w:pPr>
        <w:keepNext/>
        <w:spacing w:line="276" w:lineRule="auto"/>
      </w:pPr>
      <w:r>
        <w:rPr>
          <w:b/>
          <w:bCs/>
        </w:rPr>
        <w:t>2.</w:t>
      </w:r>
      <w:r w:rsidR="00F417D4">
        <w:rPr>
          <w:b/>
          <w:bCs/>
        </w:rPr>
        <w:t>  Cel i tematyka konkursu</w:t>
      </w:r>
    </w:p>
    <w:p w:rsidR="00F417D4" w:rsidRPr="00B75A6E" w:rsidRDefault="00F417D4" w:rsidP="00080BD7">
      <w:pPr>
        <w:spacing w:line="276" w:lineRule="auto"/>
      </w:pPr>
    </w:p>
    <w:p w:rsidR="001423C9" w:rsidRDefault="00F417D4" w:rsidP="00080BD7">
      <w:pPr>
        <w:spacing w:line="276" w:lineRule="auto"/>
      </w:pPr>
      <w:r>
        <w:t xml:space="preserve">Tematem konkursu jest dziedzictwo </w:t>
      </w:r>
      <w:r w:rsidR="00743861">
        <w:t xml:space="preserve">kulturowe </w:t>
      </w:r>
      <w:r w:rsidR="001423C9">
        <w:t>rejonu</w:t>
      </w:r>
      <w:r>
        <w:t xml:space="preserve"> Studzienki, dawnej Świętej Studzienki – </w:t>
      </w:r>
      <w:proofErr w:type="spellStart"/>
      <w:r w:rsidRPr="00743861">
        <w:rPr>
          <w:i/>
        </w:rPr>
        <w:t>Heilligenbrunn</w:t>
      </w:r>
      <w:proofErr w:type="spellEnd"/>
      <w:r w:rsidR="00F76827">
        <w:rPr>
          <w:i/>
        </w:rPr>
        <w:t xml:space="preserve"> </w:t>
      </w:r>
      <w:r w:rsidR="00F76827">
        <w:t>i jej okolic</w:t>
      </w:r>
      <w:r>
        <w:t xml:space="preserve">. </w:t>
      </w:r>
    </w:p>
    <w:p w:rsidR="009F442E" w:rsidRDefault="00F417D4" w:rsidP="00080BD7">
      <w:pPr>
        <w:spacing w:line="276" w:lineRule="auto"/>
      </w:pPr>
      <w:r>
        <w:t xml:space="preserve">Zadaniem uczestników jest uchwycenie </w:t>
      </w:r>
      <w:r w:rsidR="009F442E">
        <w:t xml:space="preserve">na fotografii </w:t>
      </w:r>
      <w:r w:rsidR="00B75A79">
        <w:t>jej skarbów</w:t>
      </w:r>
      <w:r w:rsidR="00A02175">
        <w:t xml:space="preserve"> </w:t>
      </w:r>
      <w:r w:rsidR="001423C9">
        <w:t xml:space="preserve"> - dziedzictwa architektonicznego i przyrodniczego</w:t>
      </w:r>
      <w:r w:rsidR="00A02175">
        <w:t xml:space="preserve"> </w:t>
      </w:r>
      <w:r w:rsidR="0090340C">
        <w:t xml:space="preserve"> </w:t>
      </w:r>
      <w:r w:rsidR="009F442E">
        <w:t>i tym samym uwiecznienie tego co pozostało z czasów jej d</w:t>
      </w:r>
      <w:r w:rsidR="004B4D97">
        <w:t xml:space="preserve">awnej świetności, a co </w:t>
      </w:r>
      <w:r w:rsidR="009F442E">
        <w:t>powinno zostać zachowane.</w:t>
      </w:r>
      <w:r w:rsidR="00A02175">
        <w:t xml:space="preserve"> </w:t>
      </w:r>
    </w:p>
    <w:p w:rsidR="004B4D97" w:rsidRDefault="004B4D97" w:rsidP="00080BD7">
      <w:pPr>
        <w:spacing w:line="276" w:lineRule="auto"/>
      </w:pPr>
    </w:p>
    <w:p w:rsidR="004B4D97" w:rsidRDefault="00743861" w:rsidP="00080BD7">
      <w:pPr>
        <w:spacing w:line="276" w:lineRule="auto"/>
        <w:rPr>
          <w:b/>
          <w:bCs/>
        </w:rPr>
      </w:pPr>
      <w:r>
        <w:rPr>
          <w:b/>
          <w:bCs/>
        </w:rPr>
        <w:t>3.</w:t>
      </w:r>
      <w:r w:rsidR="004B4D97">
        <w:rPr>
          <w:b/>
          <w:bCs/>
        </w:rPr>
        <w:t> Obszar zainteresowania konkursu</w:t>
      </w:r>
    </w:p>
    <w:p w:rsidR="001D1E2C" w:rsidRDefault="001D1E2C" w:rsidP="00080BD7">
      <w:pPr>
        <w:spacing w:line="276" w:lineRule="auto"/>
        <w:rPr>
          <w:b/>
          <w:bCs/>
        </w:rPr>
      </w:pPr>
    </w:p>
    <w:p w:rsidR="001D1E2C" w:rsidRPr="00F15A4C" w:rsidRDefault="002B175B" w:rsidP="00080BD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Rejon ulicy  Do Studzienki  wg załączonej mapy</w:t>
      </w:r>
      <w:r w:rsidR="003501D4">
        <w:rPr>
          <w:rFonts w:ascii="Arial" w:hAnsi="Arial" w:cs="Arial"/>
          <w:sz w:val="20"/>
          <w:szCs w:val="20"/>
        </w:rPr>
        <w:t xml:space="preserve"> </w:t>
      </w:r>
    </w:p>
    <w:p w:rsidR="00F417D4" w:rsidRDefault="004B4D97" w:rsidP="00080BD7">
      <w:pPr>
        <w:keepNext/>
        <w:spacing w:line="276" w:lineRule="auto"/>
        <w:rPr>
          <w:b/>
          <w:bCs/>
        </w:rPr>
      </w:pPr>
      <w:r>
        <w:rPr>
          <w:b/>
          <w:bCs/>
        </w:rPr>
        <w:br/>
        <w:t xml:space="preserve">4. </w:t>
      </w:r>
      <w:r w:rsidR="00F417D4">
        <w:rPr>
          <w:b/>
          <w:bCs/>
        </w:rPr>
        <w:t>Uczestnicy k</w:t>
      </w:r>
      <w:r w:rsidR="00F417D4" w:rsidRPr="00B75A6E">
        <w:rPr>
          <w:b/>
          <w:bCs/>
        </w:rPr>
        <w:t>onkursu</w:t>
      </w:r>
      <w:bookmarkStart w:id="0" w:name="_GoBack"/>
      <w:bookmarkEnd w:id="0"/>
    </w:p>
    <w:p w:rsidR="004B4D97" w:rsidRDefault="004B4D97" w:rsidP="00080BD7">
      <w:pPr>
        <w:keepNext/>
        <w:spacing w:line="276" w:lineRule="auto"/>
        <w:rPr>
          <w:b/>
          <w:bCs/>
        </w:rPr>
      </w:pPr>
    </w:p>
    <w:p w:rsidR="004B4D97" w:rsidRPr="004B4D97" w:rsidRDefault="004B4D97" w:rsidP="00080BD7">
      <w:pPr>
        <w:keepNext/>
        <w:spacing w:line="276" w:lineRule="auto"/>
        <w:rPr>
          <w:bCs/>
        </w:rPr>
      </w:pPr>
      <w:r>
        <w:rPr>
          <w:bCs/>
        </w:rPr>
        <w:t xml:space="preserve">Głównymi adresatami konkursu są mieszkańcy Gdańska, jednak udział w nim mogą wziąć wszyscy zainteresowani dokumentacją </w:t>
      </w:r>
      <w:r w:rsidR="00A02175">
        <w:rPr>
          <w:bCs/>
        </w:rPr>
        <w:t xml:space="preserve">i uwiecznieniem kulturowego </w:t>
      </w:r>
      <w:r>
        <w:rPr>
          <w:bCs/>
        </w:rPr>
        <w:t>dziedzictwa</w:t>
      </w:r>
      <w:r w:rsidR="00A02175">
        <w:rPr>
          <w:bCs/>
        </w:rPr>
        <w:t xml:space="preserve"> Studzienki i jej okolic.</w:t>
      </w:r>
      <w:r>
        <w:rPr>
          <w:bCs/>
        </w:rPr>
        <w:t xml:space="preserve"> </w:t>
      </w:r>
    </w:p>
    <w:p w:rsidR="00F417D4" w:rsidRPr="00B75A6E" w:rsidRDefault="00F417D4" w:rsidP="00080BD7">
      <w:pPr>
        <w:spacing w:line="276" w:lineRule="auto"/>
      </w:pPr>
    </w:p>
    <w:p w:rsidR="00F417D4" w:rsidRPr="00A02175" w:rsidRDefault="004B4D97" w:rsidP="00080B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</w:rPr>
        <w:t>5</w:t>
      </w:r>
      <w:r w:rsidR="00743861">
        <w:rPr>
          <w:b/>
          <w:bCs/>
        </w:rPr>
        <w:t>.</w:t>
      </w:r>
      <w:r w:rsidR="0045142E">
        <w:rPr>
          <w:b/>
          <w:bCs/>
        </w:rPr>
        <w:t> </w:t>
      </w:r>
      <w:r w:rsidR="00F417D4" w:rsidRPr="00B75A6E">
        <w:rPr>
          <w:b/>
          <w:bCs/>
        </w:rPr>
        <w:t>Zgłaszanie prac</w:t>
      </w:r>
    </w:p>
    <w:p w:rsidR="00F417D4" w:rsidRPr="00B75A6E" w:rsidRDefault="00F417D4" w:rsidP="00080BD7">
      <w:pPr>
        <w:spacing w:line="276" w:lineRule="auto"/>
      </w:pPr>
    </w:p>
    <w:p w:rsidR="00560850" w:rsidRPr="00751021" w:rsidRDefault="00F417D4" w:rsidP="00080BD7">
      <w:pPr>
        <w:spacing w:line="276" w:lineRule="auto"/>
        <w:rPr>
          <w:b/>
          <w:color w:val="000000"/>
          <w:sz w:val="28"/>
        </w:rPr>
      </w:pPr>
      <w:r w:rsidRPr="00ED783E">
        <w:rPr>
          <w:color w:val="000000"/>
        </w:rPr>
        <w:t>Zgłaszanie prac odbywa się drogą elektronic</w:t>
      </w:r>
      <w:r w:rsidR="00743861" w:rsidRPr="00ED783E">
        <w:rPr>
          <w:color w:val="000000"/>
        </w:rPr>
        <w:t xml:space="preserve">zną, poprzez przesłanie ich </w:t>
      </w:r>
      <w:r w:rsidR="00743861" w:rsidRPr="00751021">
        <w:rPr>
          <w:b/>
          <w:color w:val="000000"/>
          <w:sz w:val="28"/>
        </w:rPr>
        <w:t>na</w:t>
      </w:r>
      <w:r w:rsidR="00560850" w:rsidRPr="00751021">
        <w:rPr>
          <w:b/>
          <w:color w:val="000000"/>
          <w:sz w:val="28"/>
        </w:rPr>
        <w:t xml:space="preserve"> adres mailowy</w:t>
      </w:r>
      <w:r w:rsidRPr="00751021">
        <w:rPr>
          <w:b/>
          <w:color w:val="000000"/>
          <w:sz w:val="28"/>
        </w:rPr>
        <w:t xml:space="preserve">: </w:t>
      </w:r>
      <w:r w:rsidR="00560850" w:rsidRPr="00751021">
        <w:rPr>
          <w:b/>
          <w:color w:val="000000"/>
          <w:sz w:val="28"/>
        </w:rPr>
        <w:t>konkurs@studzienka.pl</w:t>
      </w:r>
      <w:r w:rsidRPr="00751021">
        <w:rPr>
          <w:b/>
          <w:color w:val="000000"/>
          <w:sz w:val="28"/>
        </w:rPr>
        <w:t xml:space="preserve"> </w:t>
      </w:r>
      <w:r w:rsidR="00560850" w:rsidRPr="00751021">
        <w:rPr>
          <w:b/>
          <w:color w:val="000000"/>
          <w:sz w:val="28"/>
        </w:rPr>
        <w:t>.</w:t>
      </w:r>
    </w:p>
    <w:p w:rsidR="00560850" w:rsidRPr="00ED783E" w:rsidRDefault="00F417D4" w:rsidP="00080BD7">
      <w:pPr>
        <w:spacing w:line="276" w:lineRule="auto"/>
        <w:rPr>
          <w:b/>
        </w:rPr>
      </w:pPr>
      <w:r w:rsidRPr="00ED783E">
        <w:t>Zdjęci</w:t>
      </w:r>
      <w:r w:rsidR="00743861" w:rsidRPr="00ED783E">
        <w:t>a muszą</w:t>
      </w:r>
      <w:r w:rsidRPr="00ED783E">
        <w:t xml:space="preserve"> być </w:t>
      </w:r>
      <w:r w:rsidRPr="00751021">
        <w:rPr>
          <w:b/>
          <w:sz w:val="28"/>
        </w:rPr>
        <w:t>w formacie JPG</w:t>
      </w:r>
      <w:r w:rsidRPr="00ED783E">
        <w:t xml:space="preserve">, a wielkość </w:t>
      </w:r>
      <w:r w:rsidR="00743861" w:rsidRPr="00ED783E">
        <w:t xml:space="preserve">każdego z przesłanych plików </w:t>
      </w:r>
      <w:r w:rsidR="00743861" w:rsidRPr="00751021">
        <w:rPr>
          <w:b/>
          <w:sz w:val="28"/>
        </w:rPr>
        <w:t>nie może przekraczać</w:t>
      </w:r>
      <w:r w:rsidRPr="00751021">
        <w:rPr>
          <w:b/>
          <w:sz w:val="28"/>
        </w:rPr>
        <w:t xml:space="preserve"> </w:t>
      </w:r>
      <w:r w:rsidR="00246081" w:rsidRPr="00751021">
        <w:rPr>
          <w:b/>
          <w:sz w:val="28"/>
        </w:rPr>
        <w:t>1 MB</w:t>
      </w:r>
      <w:r w:rsidRPr="00751021">
        <w:rPr>
          <w:b/>
          <w:sz w:val="28"/>
        </w:rPr>
        <w:t xml:space="preserve">. </w:t>
      </w:r>
    </w:p>
    <w:p w:rsidR="00560850" w:rsidRPr="00ED783E" w:rsidRDefault="00560850" w:rsidP="00080BD7">
      <w:pPr>
        <w:spacing w:line="276" w:lineRule="auto"/>
      </w:pPr>
      <w:r w:rsidRPr="00ED783E">
        <w:t>Z</w:t>
      </w:r>
      <w:r w:rsidR="00F417D4" w:rsidRPr="00ED783E">
        <w:t xml:space="preserve">wycięzcy oraz osoby wyróżnione poproszone zostaną o przesłanie plików </w:t>
      </w:r>
      <w:r w:rsidRPr="00ED783E">
        <w:t xml:space="preserve">ze zdjęciami w </w:t>
      </w:r>
      <w:r w:rsidR="00F417D4" w:rsidRPr="00ED783E">
        <w:t xml:space="preserve"> większej rozdzielczości. </w:t>
      </w:r>
    </w:p>
    <w:p w:rsidR="00F417D4" w:rsidRPr="00ED783E" w:rsidRDefault="00F417D4" w:rsidP="00080BD7">
      <w:pPr>
        <w:spacing w:line="276" w:lineRule="auto"/>
        <w:rPr>
          <w:b/>
        </w:rPr>
      </w:pPr>
      <w:r w:rsidRPr="00ED783E">
        <w:t xml:space="preserve">Każdy z uczestników </w:t>
      </w:r>
      <w:r w:rsidRPr="00751021">
        <w:rPr>
          <w:b/>
          <w:sz w:val="28"/>
        </w:rPr>
        <w:t>może zgłosić do konkursu maksymalnie</w:t>
      </w:r>
      <w:r w:rsidRPr="00751021">
        <w:rPr>
          <w:sz w:val="28"/>
        </w:rPr>
        <w:t xml:space="preserve"> </w:t>
      </w:r>
      <w:r w:rsidR="00246081" w:rsidRPr="00751021">
        <w:rPr>
          <w:b/>
          <w:sz w:val="28"/>
        </w:rPr>
        <w:t>8</w:t>
      </w:r>
      <w:r w:rsidRPr="00751021">
        <w:rPr>
          <w:b/>
          <w:sz w:val="28"/>
        </w:rPr>
        <w:t xml:space="preserve"> prace</w:t>
      </w:r>
      <w:r w:rsidRPr="00ED783E">
        <w:rPr>
          <w:b/>
        </w:rPr>
        <w:t>.</w:t>
      </w:r>
      <w:r w:rsidRPr="00ED783E">
        <w:br/>
      </w:r>
    </w:p>
    <w:p w:rsidR="00B75A79" w:rsidRDefault="00F417D4" w:rsidP="00080BD7">
      <w:pPr>
        <w:spacing w:line="276" w:lineRule="auto"/>
      </w:pPr>
      <w:r w:rsidRPr="00B75A6E">
        <w:t xml:space="preserve">W e-mailu przesłanym na adres </w:t>
      </w:r>
      <w:r w:rsidR="00560850">
        <w:t>konkurs@studzienka.pl</w:t>
      </w:r>
      <w:r w:rsidRPr="00B75A6E">
        <w:t xml:space="preserve"> powinny znajdować się </w:t>
      </w:r>
      <w:r w:rsidRPr="00751021">
        <w:rPr>
          <w:b/>
        </w:rPr>
        <w:t>następujące informacje:</w:t>
      </w:r>
      <w:r w:rsidR="00080BD7" w:rsidRPr="00751021">
        <w:rPr>
          <w:b/>
        </w:rPr>
        <w:br/>
      </w:r>
    </w:p>
    <w:p w:rsidR="00B75A79" w:rsidRDefault="00B75A79" w:rsidP="00080BD7">
      <w:pPr>
        <w:numPr>
          <w:ilvl w:val="0"/>
          <w:numId w:val="3"/>
        </w:numPr>
        <w:spacing w:line="276" w:lineRule="auto"/>
      </w:pPr>
      <w:r>
        <w:t xml:space="preserve"> </w:t>
      </w:r>
      <w:r w:rsidR="00F417D4" w:rsidRPr="00B75A6E">
        <w:t xml:space="preserve">dane personalne </w:t>
      </w:r>
      <w:r w:rsidR="00F417D4">
        <w:t xml:space="preserve">(korespondencyjne) </w:t>
      </w:r>
      <w:r w:rsidR="00F417D4" w:rsidRPr="00B75A6E">
        <w:t>uc</w:t>
      </w:r>
      <w:r w:rsidR="00F417D4">
        <w:t xml:space="preserve">zestnika: imię, </w:t>
      </w:r>
      <w:r w:rsidR="00F417D4" w:rsidRPr="00B75A79">
        <w:t>nazwisko, adres</w:t>
      </w:r>
    </w:p>
    <w:p w:rsidR="00F417D4" w:rsidRDefault="00B75A79" w:rsidP="00080BD7">
      <w:pPr>
        <w:numPr>
          <w:ilvl w:val="0"/>
          <w:numId w:val="3"/>
        </w:numPr>
        <w:spacing w:line="276" w:lineRule="auto"/>
      </w:pPr>
      <w:r>
        <w:t xml:space="preserve"> </w:t>
      </w:r>
      <w:r w:rsidR="00F417D4" w:rsidRPr="00B75A79">
        <w:t>numer telefonu</w:t>
      </w:r>
      <w:r w:rsidR="00325400">
        <w:t xml:space="preserve">  i adres  mailowy do korespondencji</w:t>
      </w:r>
    </w:p>
    <w:p w:rsidR="00325400" w:rsidRDefault="00B75A79" w:rsidP="00325400">
      <w:pPr>
        <w:numPr>
          <w:ilvl w:val="0"/>
          <w:numId w:val="3"/>
        </w:numPr>
        <w:spacing w:line="276" w:lineRule="auto"/>
      </w:pPr>
      <w:r>
        <w:t xml:space="preserve"> </w:t>
      </w:r>
      <w:r w:rsidR="00325400">
        <w:t xml:space="preserve">tytuły prac </w:t>
      </w:r>
      <w:r>
        <w:t xml:space="preserve">adekwatne według autora </w:t>
      </w:r>
    </w:p>
    <w:p w:rsidR="00B75A79" w:rsidRPr="00D04B08" w:rsidRDefault="003C1E6D" w:rsidP="00325400">
      <w:pPr>
        <w:numPr>
          <w:ilvl w:val="0"/>
          <w:numId w:val="3"/>
        </w:numPr>
        <w:spacing w:line="276" w:lineRule="auto"/>
      </w:pPr>
      <w:r>
        <w:t xml:space="preserve"> </w:t>
      </w:r>
      <w:r w:rsidR="00B75A79">
        <w:t xml:space="preserve">informacja odnośnie lokalizacji </w:t>
      </w:r>
      <w:r w:rsidR="00743861">
        <w:t>uwiecznionej na zdjęciach</w:t>
      </w:r>
    </w:p>
    <w:p w:rsidR="00F417D4" w:rsidRDefault="00F417D4" w:rsidP="00080BD7">
      <w:pPr>
        <w:spacing w:line="276" w:lineRule="auto"/>
      </w:pPr>
    </w:p>
    <w:p w:rsidR="00080BD7" w:rsidRDefault="00F417D4" w:rsidP="00080BD7">
      <w:pPr>
        <w:spacing w:line="276" w:lineRule="auto"/>
      </w:pPr>
      <w:r>
        <w:t>P</w:t>
      </w:r>
      <w:r w:rsidRPr="00B75A6E">
        <w:t>lik</w:t>
      </w:r>
      <w:r>
        <w:t>i</w:t>
      </w:r>
      <w:r w:rsidRPr="00B75A6E">
        <w:t xml:space="preserve"> JPG </w:t>
      </w:r>
      <w:r>
        <w:t xml:space="preserve">należy podpisać </w:t>
      </w:r>
      <w:r w:rsidR="00B75A79">
        <w:t xml:space="preserve">imieniem i nazwiskiem </w:t>
      </w:r>
      <w:r>
        <w:t xml:space="preserve">oraz </w:t>
      </w:r>
      <w:r w:rsidRPr="00B75A6E">
        <w:t xml:space="preserve">kolejnym numerem fotografii np. </w:t>
      </w:r>
      <w:r>
        <w:t>Jan.</w:t>
      </w:r>
      <w:r w:rsidRPr="00B75A6E">
        <w:t xml:space="preserve">Kowalski1, </w:t>
      </w:r>
      <w:r>
        <w:t>Jan.</w:t>
      </w:r>
      <w:r w:rsidRPr="00B75A6E">
        <w:t>Kowalski2</w:t>
      </w:r>
      <w:r>
        <w:t xml:space="preserve"> </w:t>
      </w:r>
      <w:r w:rsidR="00325400">
        <w:t>lub</w:t>
      </w:r>
      <w:r>
        <w:t xml:space="preserve"> jan.kowalski1, </w:t>
      </w:r>
    </w:p>
    <w:p w:rsidR="00F417D4" w:rsidRPr="00B75A6E" w:rsidRDefault="00F417D4" w:rsidP="00080BD7">
      <w:pPr>
        <w:spacing w:line="276" w:lineRule="auto"/>
      </w:pPr>
      <w:r>
        <w:t>jan.kowalski2. Nieodpowiednio oznakowane prace nie będą brane pod uwagę.</w:t>
      </w:r>
    </w:p>
    <w:p w:rsidR="00F417D4" w:rsidRPr="00B75A6E" w:rsidRDefault="00F417D4" w:rsidP="00080BD7">
      <w:pPr>
        <w:spacing w:line="276" w:lineRule="auto"/>
      </w:pPr>
    </w:p>
    <w:p w:rsidR="00F417D4" w:rsidRPr="00751021" w:rsidRDefault="00F417D4" w:rsidP="00080BD7">
      <w:pPr>
        <w:numPr>
          <w:ilvl w:val="0"/>
          <w:numId w:val="9"/>
        </w:numPr>
        <w:spacing w:line="276" w:lineRule="auto"/>
        <w:rPr>
          <w:b/>
          <w:sz w:val="28"/>
        </w:rPr>
      </w:pPr>
      <w:r w:rsidRPr="00751021">
        <w:rPr>
          <w:b/>
          <w:sz w:val="28"/>
        </w:rPr>
        <w:t xml:space="preserve">Prace zgłaszać </w:t>
      </w:r>
      <w:r w:rsidR="002926DA" w:rsidRPr="00751021">
        <w:rPr>
          <w:b/>
          <w:sz w:val="28"/>
        </w:rPr>
        <w:t xml:space="preserve">można do konkursu </w:t>
      </w:r>
      <w:r w:rsidR="0090340C" w:rsidRPr="00751021">
        <w:rPr>
          <w:b/>
          <w:sz w:val="28"/>
        </w:rPr>
        <w:t xml:space="preserve">do </w:t>
      </w:r>
      <w:r w:rsidR="00246081" w:rsidRPr="00751021">
        <w:rPr>
          <w:b/>
          <w:sz w:val="28"/>
        </w:rPr>
        <w:t>3</w:t>
      </w:r>
      <w:r w:rsidR="00751021" w:rsidRPr="00751021">
        <w:rPr>
          <w:b/>
          <w:sz w:val="28"/>
        </w:rPr>
        <w:t>1</w:t>
      </w:r>
      <w:r w:rsidRPr="00751021">
        <w:rPr>
          <w:b/>
          <w:sz w:val="28"/>
        </w:rPr>
        <w:t>.10.2016</w:t>
      </w:r>
    </w:p>
    <w:p w:rsidR="00F417D4" w:rsidRPr="00B75A6E" w:rsidRDefault="00F417D4" w:rsidP="00080BD7">
      <w:pPr>
        <w:numPr>
          <w:ilvl w:val="0"/>
          <w:numId w:val="9"/>
        </w:numPr>
        <w:spacing w:line="276" w:lineRule="auto"/>
      </w:pPr>
      <w:r w:rsidRPr="00B75A6E">
        <w:t>Obróbka zdjęć przesłanych na konkurs może polegać jedynie na działaniach odpowiadających zabiegom stosowanym w ciemni fot</w:t>
      </w:r>
      <w:r>
        <w:t>ograficznej tj. umiarkowane dopasowanie kontrastu, balansu bieli, nasycenia</w:t>
      </w:r>
      <w:r w:rsidRPr="00B75A6E">
        <w:t>. W</w:t>
      </w:r>
      <w:r>
        <w:t xml:space="preserve">szelkie inne zmiany, a w szczególności </w:t>
      </w:r>
      <w:r w:rsidRPr="00B75A6E">
        <w:t>fotomon</w:t>
      </w:r>
      <w:r>
        <w:t>taż, są niedopuszczalne. Zdjęcia</w:t>
      </w:r>
      <w:r w:rsidRPr="00B75A6E">
        <w:t xml:space="preserve"> nie</w:t>
      </w:r>
      <w:r>
        <w:t xml:space="preserve"> spełniające tych wymogów</w:t>
      </w:r>
      <w:r w:rsidRPr="00B75A6E">
        <w:t xml:space="preserve"> </w:t>
      </w:r>
      <w:r>
        <w:t>będą automatycznie zdyskwalifikowane.</w:t>
      </w:r>
    </w:p>
    <w:p w:rsidR="00F417D4" w:rsidRPr="00B75A6E" w:rsidRDefault="00F417D4" w:rsidP="00080BD7">
      <w:pPr>
        <w:numPr>
          <w:ilvl w:val="0"/>
          <w:numId w:val="9"/>
        </w:numPr>
        <w:spacing w:line="276" w:lineRule="auto"/>
      </w:pPr>
      <w:r w:rsidRPr="00B75A6E">
        <w:t xml:space="preserve">Zdjęcia mogą przesyłać </w:t>
      </w:r>
      <w:r>
        <w:t>jedynie</w:t>
      </w:r>
      <w:r w:rsidRPr="00B75A6E">
        <w:t xml:space="preserve"> ich autorzy.</w:t>
      </w:r>
    </w:p>
    <w:p w:rsidR="00F417D4" w:rsidRDefault="00F417D4" w:rsidP="00080BD7">
      <w:pPr>
        <w:numPr>
          <w:ilvl w:val="0"/>
          <w:numId w:val="9"/>
        </w:numPr>
        <w:spacing w:line="276" w:lineRule="auto"/>
      </w:pPr>
      <w:r w:rsidRPr="00B75A6E">
        <w:t>Prace nie</w:t>
      </w:r>
      <w:r>
        <w:t xml:space="preserve"> </w:t>
      </w:r>
      <w:r w:rsidRPr="00B75A6E">
        <w:t>spełniające wymogów regulaminu konkursu zostaną odrzucone.</w:t>
      </w:r>
    </w:p>
    <w:p w:rsidR="00325400" w:rsidRPr="00B75A6E" w:rsidRDefault="00325400" w:rsidP="00325400">
      <w:pPr>
        <w:spacing w:line="276" w:lineRule="auto"/>
        <w:ind w:left="927"/>
      </w:pPr>
    </w:p>
    <w:p w:rsidR="003C1E6D" w:rsidRDefault="00F417D4" w:rsidP="00325400">
      <w:pPr>
        <w:spacing w:line="276" w:lineRule="auto"/>
      </w:pPr>
      <w:r w:rsidRPr="00B75A6E">
        <w:t>Zgłoszenie fotografii do konkursu jest rów</w:t>
      </w:r>
      <w:r w:rsidR="00325400">
        <w:t>noznaczne z wyrażeniem zgody na</w:t>
      </w:r>
      <w:r w:rsidR="003C1E6D">
        <w:t>:</w:t>
      </w:r>
    </w:p>
    <w:p w:rsidR="003C1E6D" w:rsidRDefault="003C1E6D" w:rsidP="00325400">
      <w:pPr>
        <w:spacing w:line="276" w:lineRule="auto"/>
      </w:pPr>
    </w:p>
    <w:p w:rsidR="003C1E6D" w:rsidRDefault="003C1E6D" w:rsidP="003C1E6D">
      <w:pPr>
        <w:pStyle w:val="Akapitzlist"/>
        <w:numPr>
          <w:ilvl w:val="0"/>
          <w:numId w:val="15"/>
        </w:numPr>
        <w:spacing w:line="276" w:lineRule="auto"/>
      </w:pPr>
      <w:r>
        <w:t>Z</w:t>
      </w:r>
      <w:r w:rsidR="00F417D4" w:rsidRPr="00B75A6E">
        <w:t xml:space="preserve">amieszczenie fotografii w Galerii konkursowej z udzieleniem </w:t>
      </w:r>
      <w:r w:rsidR="00080BD7">
        <w:t>o</w:t>
      </w:r>
      <w:r w:rsidR="00F417D4" w:rsidRPr="00B75A6E">
        <w:t xml:space="preserve">rganizatorowi przez </w:t>
      </w:r>
      <w:r w:rsidR="00080BD7">
        <w:t>u</w:t>
      </w:r>
      <w:r w:rsidR="00F417D4" w:rsidRPr="00B75A6E">
        <w:t xml:space="preserve">czestnika </w:t>
      </w:r>
      <w:r w:rsidR="00080BD7">
        <w:t>k</w:t>
      </w:r>
      <w:r w:rsidR="00F417D4" w:rsidRPr="00B75A6E">
        <w:t xml:space="preserve">onkursu nieodpłatnej i bezterminowej licencji na umieszczenie zdjęć wykonanych przez </w:t>
      </w:r>
      <w:r w:rsidR="00080BD7">
        <w:t>u</w:t>
      </w:r>
      <w:r w:rsidR="00F417D4" w:rsidRPr="00B75A6E">
        <w:t xml:space="preserve">czestnika </w:t>
      </w:r>
      <w:r w:rsidR="00080BD7">
        <w:t>k</w:t>
      </w:r>
      <w:r w:rsidR="00F417D4" w:rsidRPr="00B75A6E">
        <w:t>onkursu na stronie www</w:t>
      </w:r>
      <w:r w:rsidR="00F417D4">
        <w:t>. organizatora ( Europejskiej Fundacji Ochrony Zabytków)</w:t>
      </w:r>
      <w:r w:rsidR="00F417D4" w:rsidRPr="00B75A6E">
        <w:t>.</w:t>
      </w:r>
    </w:p>
    <w:p w:rsidR="003C1E6D" w:rsidRDefault="003C1E6D" w:rsidP="003C1E6D">
      <w:pPr>
        <w:pStyle w:val="Akapitzlist"/>
        <w:numPr>
          <w:ilvl w:val="0"/>
          <w:numId w:val="15"/>
        </w:numPr>
        <w:spacing w:line="276" w:lineRule="auto"/>
      </w:pPr>
      <w:r>
        <w:t xml:space="preserve">Zastrzeganie przez Organizatora </w:t>
      </w:r>
      <w:r w:rsidR="00F417D4" w:rsidRPr="00B75A6E">
        <w:t>sobie praw</w:t>
      </w:r>
      <w:r>
        <w:t>a</w:t>
      </w:r>
      <w:r w:rsidR="00F417D4" w:rsidRPr="00B75A6E">
        <w:t xml:space="preserve"> do bezpłatnej, jednorazowej reprodukcji nagrodzony</w:t>
      </w:r>
      <w:r w:rsidR="00F417D4">
        <w:t xml:space="preserve">ch i wyróżnionych prac </w:t>
      </w:r>
      <w:r w:rsidR="00F417D4" w:rsidRPr="00B75A6E">
        <w:t>podczas wystawy pokonkursowej oraz w innych publikacjach związanych z konkursem</w:t>
      </w:r>
      <w:r w:rsidR="00F417D4">
        <w:t>, a także prawo do przetwarzania ich w wersji elektronicznej na rzecz promocji konkursu i jego wyników</w:t>
      </w:r>
    </w:p>
    <w:p w:rsidR="00EF0407" w:rsidRPr="00EF0407" w:rsidRDefault="00F417D4" w:rsidP="003C1E6D">
      <w:pPr>
        <w:pStyle w:val="Akapitzlist"/>
        <w:numPr>
          <w:ilvl w:val="0"/>
          <w:numId w:val="15"/>
        </w:numPr>
        <w:spacing w:line="276" w:lineRule="auto"/>
      </w:pPr>
      <w:r w:rsidRPr="00B75A6E">
        <w:t>Przekazanie prac konkursowych oznacza jednocześnie, że nie będą one zagrażały ani naruszały praw osób trzecich, w szczególności nie będą naruszały ich majątkowych i osobistych praw autorskich, oraz że osoba przekazująca prace konkursowe ma zgody osób, których wizerun</w:t>
      </w:r>
      <w:r>
        <w:t>ki utrwalono na fotografiach, i </w:t>
      </w:r>
      <w:r w:rsidRPr="00B75A6E">
        <w:t xml:space="preserve">uprawnienia do wyrażania zgody na wykorzystanie tych wizerunków w zakresie opisanym w punkcie powyżej. W przypadku wystąpienia przez osobę trzecią z roszczeniami wynikającymi z tytułu naruszenia praw określonych powyżej osoba przekazująca zrekompensuje </w:t>
      </w:r>
      <w:r w:rsidR="00080BD7">
        <w:t>o</w:t>
      </w:r>
      <w:r w:rsidRPr="00B75A6E">
        <w:t xml:space="preserve">rganizatorowi, jako wyłącznie odpowiedzialna, koszty poniesione w związku ze skierowaniem przeciwko niemu roszczeń odszkodowawczych, zwalniając </w:t>
      </w:r>
      <w:r w:rsidR="00080BD7">
        <w:t>o</w:t>
      </w:r>
      <w:r w:rsidRPr="00B75A6E">
        <w:t>rganizatora od wszelkich zobowiązań, jakie powstaną z tego tytułu.</w:t>
      </w:r>
    </w:p>
    <w:p w:rsidR="0045142E" w:rsidRDefault="0045142E" w:rsidP="00080BD7">
      <w:pPr>
        <w:keepNext/>
        <w:spacing w:line="276" w:lineRule="auto"/>
        <w:rPr>
          <w:bCs/>
        </w:rPr>
      </w:pPr>
    </w:p>
    <w:p w:rsidR="009D54B4" w:rsidRPr="0045142E" w:rsidRDefault="009D54B4" w:rsidP="00080BD7">
      <w:pPr>
        <w:keepNext/>
        <w:spacing w:line="276" w:lineRule="auto"/>
        <w:rPr>
          <w:bCs/>
        </w:rPr>
      </w:pPr>
    </w:p>
    <w:p w:rsidR="00F417D4" w:rsidRPr="009D54B4" w:rsidRDefault="0045142E" w:rsidP="00080BD7">
      <w:pPr>
        <w:keepNext/>
        <w:spacing w:line="276" w:lineRule="auto"/>
        <w:rPr>
          <w:b/>
        </w:rPr>
      </w:pPr>
      <w:r w:rsidRPr="009D54B4">
        <w:rPr>
          <w:b/>
          <w:bCs/>
        </w:rPr>
        <w:t xml:space="preserve">7. </w:t>
      </w:r>
      <w:r w:rsidR="00F417D4" w:rsidRPr="009D54B4">
        <w:rPr>
          <w:b/>
          <w:bCs/>
        </w:rPr>
        <w:t>Ocena prac i rozstrzygnięcie konkursu</w:t>
      </w:r>
    </w:p>
    <w:p w:rsidR="00F417D4" w:rsidRPr="00B75A6E" w:rsidRDefault="00F417D4" w:rsidP="00080BD7">
      <w:pPr>
        <w:spacing w:line="276" w:lineRule="auto"/>
      </w:pPr>
    </w:p>
    <w:p w:rsidR="00F417D4" w:rsidRPr="00B75A6E" w:rsidRDefault="0045142E" w:rsidP="00080BD7">
      <w:pPr>
        <w:numPr>
          <w:ilvl w:val="0"/>
          <w:numId w:val="11"/>
        </w:numPr>
        <w:spacing w:line="276" w:lineRule="auto"/>
      </w:pPr>
      <w:r>
        <w:t>Wszystkie zdjęcia nadesłane do k</w:t>
      </w:r>
      <w:r w:rsidR="00F417D4" w:rsidRPr="00B75A6E">
        <w:t>onkursu podlegają ocenie Jury powołanego przez Organizatora</w:t>
      </w:r>
      <w:r w:rsidR="00EF0407">
        <w:t xml:space="preserve"> pod przewodnictwem gdańskiego ek</w:t>
      </w:r>
      <w:r w:rsidR="00212B92">
        <w:t xml:space="preserve">sperta w dziedzinie fotografii - </w:t>
      </w:r>
      <w:r w:rsidR="00EF0407">
        <w:t xml:space="preserve">Macieja Kosycarza </w:t>
      </w:r>
      <w:r w:rsidR="00F417D4" w:rsidRPr="00B75A6E">
        <w:t xml:space="preserve">. </w:t>
      </w:r>
    </w:p>
    <w:p w:rsidR="00F417D4" w:rsidRPr="00CF2022" w:rsidRDefault="00F417D4" w:rsidP="00080BD7">
      <w:pPr>
        <w:numPr>
          <w:ilvl w:val="0"/>
          <w:numId w:val="11"/>
        </w:numPr>
        <w:spacing w:line="276" w:lineRule="auto"/>
      </w:pPr>
      <w:r w:rsidRPr="00B75A6E">
        <w:t>Jury dokonuje oceny</w:t>
      </w:r>
      <w:r w:rsidR="0045142E">
        <w:t xml:space="preserve"> po zakończeniu okresu trwania k</w:t>
      </w:r>
      <w:r w:rsidRPr="00B75A6E">
        <w:t xml:space="preserve">onkursu biorąc pod </w:t>
      </w:r>
      <w:r w:rsidRPr="00CF2022">
        <w:t xml:space="preserve">uwagę wartość artystyczną,  jakość i oryginalność nadesłanych fotografii. </w:t>
      </w:r>
    </w:p>
    <w:p w:rsidR="00F417D4" w:rsidRPr="00B75A6E" w:rsidRDefault="00F417D4" w:rsidP="00080BD7">
      <w:pPr>
        <w:numPr>
          <w:ilvl w:val="0"/>
          <w:numId w:val="11"/>
        </w:numPr>
        <w:spacing w:line="276" w:lineRule="auto"/>
      </w:pPr>
      <w:r w:rsidRPr="00B75A6E">
        <w:t>Spośród nadesłanych prac Jury wybierze  trzy prace, które zajmą pierwsze, drugie i trzecie miejsce.</w:t>
      </w:r>
    </w:p>
    <w:p w:rsidR="00F417D4" w:rsidRPr="00B75A6E" w:rsidRDefault="00F417D4" w:rsidP="00080BD7">
      <w:pPr>
        <w:numPr>
          <w:ilvl w:val="0"/>
          <w:numId w:val="11"/>
        </w:numPr>
        <w:spacing w:line="276" w:lineRule="auto"/>
      </w:pPr>
      <w:r w:rsidRPr="00B75A6E">
        <w:t>Jury wybierze również prace wyróżnione – o ilości tych prac Jury zadecyduje podczas obrad.</w:t>
      </w:r>
    </w:p>
    <w:p w:rsidR="00F417D4" w:rsidRPr="00B75A6E" w:rsidRDefault="00F417D4" w:rsidP="00080BD7">
      <w:pPr>
        <w:numPr>
          <w:ilvl w:val="0"/>
          <w:numId w:val="11"/>
        </w:numPr>
        <w:spacing w:line="276" w:lineRule="auto"/>
      </w:pPr>
      <w:r w:rsidRPr="00B75A6E">
        <w:t>Decyzje Jury są ostateczne i wiąż</w:t>
      </w:r>
      <w:r w:rsidR="00A10965">
        <w:t>ące dla wszystkich uczestników k</w:t>
      </w:r>
      <w:r w:rsidRPr="00B75A6E">
        <w:t>onkursu.</w:t>
      </w:r>
    </w:p>
    <w:p w:rsidR="00F417D4" w:rsidRPr="00B75A6E" w:rsidRDefault="00F417D4" w:rsidP="00080BD7">
      <w:pPr>
        <w:numPr>
          <w:ilvl w:val="0"/>
          <w:numId w:val="11"/>
        </w:numPr>
        <w:spacing w:line="276" w:lineRule="auto"/>
      </w:pPr>
      <w:r w:rsidRPr="00B75A6E">
        <w:t>O decyzji Jury nagrodzone i wyróżnione osoby zostaną powiadomione telefonicznie i drogą elektroniczną.</w:t>
      </w:r>
    </w:p>
    <w:p w:rsidR="00F417D4" w:rsidRPr="00B75A6E" w:rsidRDefault="00F417D4" w:rsidP="00080BD7">
      <w:pPr>
        <w:numPr>
          <w:ilvl w:val="0"/>
          <w:numId w:val="11"/>
        </w:numPr>
        <w:spacing w:line="276" w:lineRule="auto"/>
      </w:pPr>
      <w:r w:rsidRPr="00B75A6E">
        <w:t>Decyzje Jury zostaną ogłoszone na stron</w:t>
      </w:r>
      <w:r w:rsidR="00EF0407">
        <w:t xml:space="preserve">ie </w:t>
      </w:r>
      <w:hyperlink r:id="rId5" w:history="1">
        <w:r w:rsidR="00EF0407" w:rsidRPr="003C7AAB">
          <w:rPr>
            <w:rStyle w:val="Hipercze"/>
          </w:rPr>
          <w:t>www.efoz.org.pl</w:t>
        </w:r>
      </w:hyperlink>
      <w:r w:rsidR="00EF0407">
        <w:t xml:space="preserve"> </w:t>
      </w:r>
      <w:r w:rsidR="00877AF3">
        <w:t>,</w:t>
      </w:r>
      <w:r w:rsidR="00EF0407">
        <w:t xml:space="preserve"> oficjalnym </w:t>
      </w:r>
      <w:proofErr w:type="spellStart"/>
      <w:r w:rsidR="00EF0407">
        <w:t>facebooku</w:t>
      </w:r>
      <w:proofErr w:type="spellEnd"/>
      <w:r w:rsidR="00EF0407">
        <w:t xml:space="preserve"> Fundacji</w:t>
      </w:r>
      <w:r w:rsidR="00877AF3">
        <w:t xml:space="preserve"> oraz innych dostępnych mediów</w:t>
      </w:r>
      <w:r w:rsidR="00EF0407">
        <w:t>.</w:t>
      </w:r>
    </w:p>
    <w:p w:rsidR="00F417D4" w:rsidRPr="00B75A6E" w:rsidRDefault="00F417D4" w:rsidP="00080BD7">
      <w:pPr>
        <w:numPr>
          <w:ilvl w:val="0"/>
          <w:numId w:val="11"/>
        </w:numPr>
        <w:spacing w:line="276" w:lineRule="auto"/>
      </w:pPr>
      <w:r w:rsidRPr="00B75A6E">
        <w:t>Uroczysta prezentacja wyró</w:t>
      </w:r>
      <w:r w:rsidR="00A10965">
        <w:t>żnionych prac oraz  zwycięzców k</w:t>
      </w:r>
      <w:r w:rsidRPr="00B75A6E">
        <w:t>onkursu nastąpi podczas otwarcia wystawy</w:t>
      </w:r>
      <w:r w:rsidR="001423C9">
        <w:t xml:space="preserve"> prac pokonkursowych w przestrzeni publicznej Gdańska Wrzeszcza</w:t>
      </w:r>
      <w:r w:rsidR="00CF2022">
        <w:t xml:space="preserve"> w Centrum Handlowym Manhattan ,</w:t>
      </w:r>
      <w:r w:rsidRPr="00B75A6E">
        <w:t xml:space="preserve"> która odbędzie </w:t>
      </w:r>
      <w:r>
        <w:t xml:space="preserve">się </w:t>
      </w:r>
      <w:r w:rsidR="00CF2022">
        <w:t xml:space="preserve"> 5 listopada</w:t>
      </w:r>
      <w:r w:rsidRPr="00B75A6E">
        <w:t xml:space="preserve"> 201</w:t>
      </w:r>
      <w:r w:rsidR="001423C9">
        <w:t>6</w:t>
      </w:r>
      <w:r w:rsidRPr="00B75A6E">
        <w:t xml:space="preserve"> r. </w:t>
      </w:r>
    </w:p>
    <w:p w:rsidR="00F417D4" w:rsidRPr="00B75A6E" w:rsidRDefault="00F417D4" w:rsidP="00080BD7">
      <w:pPr>
        <w:spacing w:line="276" w:lineRule="auto"/>
      </w:pPr>
    </w:p>
    <w:p w:rsidR="00F417D4" w:rsidRDefault="009D54B4" w:rsidP="00080BD7">
      <w:pPr>
        <w:spacing w:line="276" w:lineRule="auto"/>
        <w:rPr>
          <w:b/>
          <w:bCs/>
        </w:rPr>
      </w:pPr>
      <w:r>
        <w:rPr>
          <w:b/>
          <w:bCs/>
        </w:rPr>
        <w:t>8</w:t>
      </w:r>
      <w:r w:rsidR="0045142E">
        <w:rPr>
          <w:b/>
          <w:bCs/>
        </w:rPr>
        <w:t>. </w:t>
      </w:r>
      <w:r w:rsidR="00F417D4" w:rsidRPr="00B75A6E">
        <w:rPr>
          <w:b/>
          <w:bCs/>
        </w:rPr>
        <w:t>Nagrody</w:t>
      </w:r>
    </w:p>
    <w:p w:rsidR="002926DA" w:rsidRDefault="002926DA" w:rsidP="00080BD7">
      <w:pPr>
        <w:spacing w:line="276" w:lineRule="auto"/>
        <w:rPr>
          <w:b/>
          <w:bCs/>
        </w:rPr>
      </w:pPr>
    </w:p>
    <w:p w:rsidR="00F417D4" w:rsidRPr="00ED783E" w:rsidRDefault="002926DA" w:rsidP="00080BD7">
      <w:pPr>
        <w:numPr>
          <w:ilvl w:val="0"/>
          <w:numId w:val="14"/>
        </w:numPr>
        <w:spacing w:line="276" w:lineRule="auto"/>
        <w:rPr>
          <w:b/>
        </w:rPr>
      </w:pPr>
      <w:r>
        <w:t>za zajęcie I miejsca uczestni</w:t>
      </w:r>
      <w:r w:rsidR="00CF2022">
        <w:t>k</w:t>
      </w:r>
      <w:r>
        <w:t xml:space="preserve"> otrzymuje </w:t>
      </w:r>
      <w:r w:rsidR="00CF2022">
        <w:t xml:space="preserve"> </w:t>
      </w:r>
      <w:r w:rsidR="00CF2022" w:rsidRPr="00ED783E">
        <w:rPr>
          <w:b/>
        </w:rPr>
        <w:t>aparat fotograficzny</w:t>
      </w:r>
      <w:r w:rsidR="00246081" w:rsidRPr="00ED783E">
        <w:rPr>
          <w:b/>
        </w:rPr>
        <w:t xml:space="preserve"> kompaktowy z wymiennym obiektywem SONY </w:t>
      </w:r>
      <w:r w:rsidR="00751021">
        <w:rPr>
          <w:b/>
        </w:rPr>
        <w:t>A</w:t>
      </w:r>
      <w:r w:rsidR="00246081" w:rsidRPr="00ED783E">
        <w:rPr>
          <w:b/>
        </w:rPr>
        <w:t>5000</w:t>
      </w:r>
    </w:p>
    <w:p w:rsidR="002926DA" w:rsidRDefault="002926DA" w:rsidP="00080BD7">
      <w:pPr>
        <w:numPr>
          <w:ilvl w:val="0"/>
          <w:numId w:val="14"/>
        </w:numPr>
        <w:spacing w:line="276" w:lineRule="auto"/>
      </w:pPr>
      <w:r>
        <w:t>za zajęcie II  i III miejsca uczestnicy otrzymują nagrody książkowe</w:t>
      </w:r>
    </w:p>
    <w:p w:rsidR="002926DA" w:rsidRPr="00B75A6E" w:rsidRDefault="002926DA" w:rsidP="00080BD7">
      <w:pPr>
        <w:spacing w:line="276" w:lineRule="auto"/>
        <w:ind w:left="360"/>
      </w:pPr>
      <w:r>
        <w:br/>
        <w:t>Prace laureatów konkursu oraz osób wyróżnionych zostaną zaprezentowane na wystawie pokonkursowej, w przestrze</w:t>
      </w:r>
      <w:r w:rsidR="00CF2022">
        <w:t>ni publicznej Gdańska Wrzeszcza w Centrum Handlowym Manhattan w listopadzie 2016r..</w:t>
      </w:r>
    </w:p>
    <w:p w:rsidR="00F417D4" w:rsidRDefault="004B4D97" w:rsidP="00080BD7">
      <w:pPr>
        <w:spacing w:line="276" w:lineRule="auto"/>
      </w:pPr>
      <w:r>
        <w:t xml:space="preserve"> </w:t>
      </w:r>
    </w:p>
    <w:p w:rsidR="00F417D4" w:rsidRPr="00B75A6E" w:rsidRDefault="00F417D4" w:rsidP="00080BD7">
      <w:pPr>
        <w:spacing w:line="276" w:lineRule="auto"/>
        <w:ind w:left="720"/>
      </w:pPr>
    </w:p>
    <w:p w:rsidR="00F417D4" w:rsidRPr="00B75A6E" w:rsidRDefault="009D54B4" w:rsidP="00080BD7">
      <w:pPr>
        <w:keepNext/>
        <w:spacing w:line="276" w:lineRule="auto"/>
        <w:rPr>
          <w:b/>
          <w:bCs/>
        </w:rPr>
      </w:pPr>
      <w:r>
        <w:rPr>
          <w:b/>
          <w:bCs/>
        </w:rPr>
        <w:t>9</w:t>
      </w:r>
      <w:r w:rsidR="0045142E">
        <w:rPr>
          <w:b/>
          <w:bCs/>
        </w:rPr>
        <w:t>. </w:t>
      </w:r>
      <w:r w:rsidR="00F417D4" w:rsidRPr="00B75A6E">
        <w:rPr>
          <w:b/>
          <w:bCs/>
        </w:rPr>
        <w:t>Postanowienia końcowe</w:t>
      </w:r>
    </w:p>
    <w:p w:rsidR="00F417D4" w:rsidRPr="00B75A6E" w:rsidRDefault="00F417D4" w:rsidP="00080BD7">
      <w:pPr>
        <w:keepNext/>
        <w:spacing w:line="276" w:lineRule="auto"/>
        <w:rPr>
          <w:b/>
          <w:bCs/>
        </w:rPr>
      </w:pPr>
    </w:p>
    <w:p w:rsidR="00CF2022" w:rsidRPr="00CF2022" w:rsidRDefault="00A10965" w:rsidP="00D90278">
      <w:pPr>
        <w:keepNext/>
        <w:numPr>
          <w:ilvl w:val="0"/>
          <w:numId w:val="6"/>
        </w:numPr>
        <w:spacing w:line="276" w:lineRule="auto"/>
      </w:pPr>
      <w:r>
        <w:t>Regulamin k</w:t>
      </w:r>
      <w:r w:rsidR="00F417D4" w:rsidRPr="00CF2022">
        <w:t>onkursu dostęp</w:t>
      </w:r>
      <w:r w:rsidR="0045142E" w:rsidRPr="00CF2022">
        <w:t>ny jest na stronie internetowej</w:t>
      </w:r>
      <w:r w:rsidR="00CF2022" w:rsidRPr="00CF2022">
        <w:t xml:space="preserve"> </w:t>
      </w:r>
      <w:hyperlink r:id="rId6" w:history="1">
        <w:r w:rsidR="00CF2022" w:rsidRPr="00CF2022">
          <w:rPr>
            <w:rStyle w:val="Hipercze"/>
          </w:rPr>
          <w:t>www.efoz.org.pl</w:t>
        </w:r>
      </w:hyperlink>
    </w:p>
    <w:p w:rsidR="00F417D4" w:rsidRPr="00CF2022" w:rsidRDefault="00F417D4" w:rsidP="00D90278">
      <w:pPr>
        <w:keepNext/>
        <w:numPr>
          <w:ilvl w:val="0"/>
          <w:numId w:val="6"/>
        </w:numPr>
        <w:spacing w:line="276" w:lineRule="auto"/>
      </w:pPr>
      <w:r w:rsidRPr="00CF2022">
        <w:t>sprawach nieuregulowanych niniejszym regulaminem zastosowanie znajdą odpowiednie przepisy prawa polskiego.</w:t>
      </w:r>
    </w:p>
    <w:p w:rsidR="00F417D4" w:rsidRPr="00CF2022" w:rsidRDefault="00A10965" w:rsidP="00080BD7">
      <w:pPr>
        <w:numPr>
          <w:ilvl w:val="0"/>
          <w:numId w:val="6"/>
        </w:numPr>
        <w:spacing w:line="276" w:lineRule="auto"/>
      </w:pPr>
      <w:r>
        <w:t>Zgłoszenie fotografii do k</w:t>
      </w:r>
      <w:r w:rsidR="00F417D4" w:rsidRPr="00CF2022">
        <w:t xml:space="preserve">onkursu </w:t>
      </w:r>
      <w:r w:rsidR="00CF2022" w:rsidRPr="00CF2022">
        <w:t xml:space="preserve"> </w:t>
      </w:r>
      <w:r w:rsidR="00F417D4" w:rsidRPr="00CF2022">
        <w:t>jest jednoznaczne</w:t>
      </w:r>
      <w:r>
        <w:t xml:space="preserve"> z przyjęciem przez uczestnika k</w:t>
      </w:r>
      <w:r w:rsidR="00F417D4" w:rsidRPr="00CF2022">
        <w:t>onkursu warunków niniejszego regulaminu.</w:t>
      </w:r>
    </w:p>
    <w:p w:rsidR="00F417D4" w:rsidRPr="00B75A6E" w:rsidRDefault="00F417D4" w:rsidP="00080BD7">
      <w:pPr>
        <w:keepNext/>
        <w:spacing w:line="276" w:lineRule="auto"/>
      </w:pPr>
    </w:p>
    <w:p w:rsidR="00F417D4" w:rsidRPr="00B75A6E" w:rsidRDefault="00F417D4" w:rsidP="008118FC"/>
    <w:sectPr w:rsidR="00F417D4" w:rsidRPr="00B75A6E" w:rsidSect="00B75A79">
      <w:pgSz w:w="16839" w:h="23814" w:code="8"/>
      <w:pgMar w:top="1418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8D8"/>
    <w:multiLevelType w:val="hybridMultilevel"/>
    <w:tmpl w:val="AFCA460A"/>
    <w:lvl w:ilvl="0" w:tplc="04150013">
      <w:start w:val="1"/>
      <w:numFmt w:val="upperRoman"/>
      <w:lvlText w:val="%1."/>
      <w:lvlJc w:val="righ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6B86909"/>
    <w:multiLevelType w:val="hybridMultilevel"/>
    <w:tmpl w:val="AB1E196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83B60CC"/>
    <w:multiLevelType w:val="hybridMultilevel"/>
    <w:tmpl w:val="0840E48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5699"/>
    <w:multiLevelType w:val="hybridMultilevel"/>
    <w:tmpl w:val="CB88C8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FD7"/>
    <w:multiLevelType w:val="hybridMultilevel"/>
    <w:tmpl w:val="2C62FE9E"/>
    <w:lvl w:ilvl="0" w:tplc="085AC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78E5"/>
    <w:multiLevelType w:val="hybridMultilevel"/>
    <w:tmpl w:val="9AC61F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752"/>
    <w:multiLevelType w:val="hybridMultilevel"/>
    <w:tmpl w:val="457C14BE"/>
    <w:lvl w:ilvl="0" w:tplc="1DD86D0E">
      <w:numFmt w:val="bullet"/>
      <w:lvlText w:val="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AE43162"/>
    <w:multiLevelType w:val="hybridMultilevel"/>
    <w:tmpl w:val="61F68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010"/>
    <w:multiLevelType w:val="hybridMultilevel"/>
    <w:tmpl w:val="347618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C79DF"/>
    <w:multiLevelType w:val="hybridMultilevel"/>
    <w:tmpl w:val="B1BAAFD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4BC66FB"/>
    <w:multiLevelType w:val="hybridMultilevel"/>
    <w:tmpl w:val="D8F617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608280E"/>
    <w:multiLevelType w:val="hybridMultilevel"/>
    <w:tmpl w:val="9A009C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7323599"/>
    <w:multiLevelType w:val="hybridMultilevel"/>
    <w:tmpl w:val="BC3848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74339F0"/>
    <w:multiLevelType w:val="hybridMultilevel"/>
    <w:tmpl w:val="0D666E1C"/>
    <w:lvl w:ilvl="0" w:tplc="085AC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35868"/>
    <w:multiLevelType w:val="hybridMultilevel"/>
    <w:tmpl w:val="EA8227E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6E"/>
    <w:rsid w:val="00080BD7"/>
    <w:rsid w:val="000820D0"/>
    <w:rsid w:val="00083A1A"/>
    <w:rsid w:val="00083C8F"/>
    <w:rsid w:val="001423C9"/>
    <w:rsid w:val="00192251"/>
    <w:rsid w:val="001D1E2C"/>
    <w:rsid w:val="00212B92"/>
    <w:rsid w:val="00246081"/>
    <w:rsid w:val="002926DA"/>
    <w:rsid w:val="002B175B"/>
    <w:rsid w:val="00325400"/>
    <w:rsid w:val="003501D4"/>
    <w:rsid w:val="003C1E6D"/>
    <w:rsid w:val="0045142E"/>
    <w:rsid w:val="00477909"/>
    <w:rsid w:val="004B4D97"/>
    <w:rsid w:val="004D767A"/>
    <w:rsid w:val="005505D1"/>
    <w:rsid w:val="00560850"/>
    <w:rsid w:val="00743861"/>
    <w:rsid w:val="00751021"/>
    <w:rsid w:val="008118FC"/>
    <w:rsid w:val="00846FC3"/>
    <w:rsid w:val="00877AF3"/>
    <w:rsid w:val="008A50BE"/>
    <w:rsid w:val="0090340C"/>
    <w:rsid w:val="009D54B4"/>
    <w:rsid w:val="009F442E"/>
    <w:rsid w:val="00A02175"/>
    <w:rsid w:val="00A10965"/>
    <w:rsid w:val="00A7440F"/>
    <w:rsid w:val="00B15908"/>
    <w:rsid w:val="00B75A6E"/>
    <w:rsid w:val="00B75A79"/>
    <w:rsid w:val="00C847A9"/>
    <w:rsid w:val="00CF2022"/>
    <w:rsid w:val="00CF4354"/>
    <w:rsid w:val="00D04B08"/>
    <w:rsid w:val="00ED783E"/>
    <w:rsid w:val="00EF0407"/>
    <w:rsid w:val="00F15A4C"/>
    <w:rsid w:val="00F417D4"/>
    <w:rsid w:val="00F50370"/>
    <w:rsid w:val="00F7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6D7CD8-92E2-4829-A120-255F62F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A6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75A6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E6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oz.org.pl" TargetMode="External"/><Relationship Id="rId5" Type="http://schemas.openxmlformats.org/officeDocument/2006/relationships/hyperlink" Target="http://www.efoz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fotograficznego „Studzienka – Nieodkryte Dziedzictwo”</vt:lpstr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„Studzienka – Nieodkryte Dziedzictwo”</dc:title>
  <dc:creator>Marlena Kolarczyk</dc:creator>
  <cp:lastModifiedBy>Aleksandra</cp:lastModifiedBy>
  <cp:revision>7</cp:revision>
  <cp:lastPrinted>2013-07-22T13:13:00Z</cp:lastPrinted>
  <dcterms:created xsi:type="dcterms:W3CDTF">2016-10-18T11:03:00Z</dcterms:created>
  <dcterms:modified xsi:type="dcterms:W3CDTF">2016-10-18T11:59:00Z</dcterms:modified>
</cp:coreProperties>
</file>