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6157" w14:textId="77777777" w:rsidR="00512001" w:rsidRPr="00512001" w:rsidRDefault="00512001" w:rsidP="0038087B">
      <w:pPr>
        <w:tabs>
          <w:tab w:val="left" w:pos="1418"/>
        </w:tabs>
        <w:jc w:val="center"/>
        <w:rPr>
          <w:b/>
          <w:bCs/>
          <w:sz w:val="34"/>
          <w:szCs w:val="34"/>
          <w:lang w:val="pl-PL"/>
        </w:rPr>
      </w:pPr>
      <w:bookmarkStart w:id="0" w:name="_GoBack"/>
      <w:bookmarkEnd w:id="0"/>
      <w:r w:rsidRPr="00512001">
        <w:rPr>
          <w:b/>
          <w:bCs/>
          <w:sz w:val="34"/>
          <w:szCs w:val="34"/>
          <w:lang w:val="pl-PL"/>
        </w:rPr>
        <w:t>Formularz zgłoszeniowy</w:t>
      </w:r>
    </w:p>
    <w:p w14:paraId="4FDB2E28" w14:textId="77777777" w:rsidR="00512001" w:rsidRDefault="00512001" w:rsidP="00512001">
      <w:pPr>
        <w:tabs>
          <w:tab w:val="left" w:pos="1418"/>
        </w:tabs>
        <w:jc w:val="center"/>
        <w:rPr>
          <w:sz w:val="26"/>
          <w:szCs w:val="26"/>
          <w:lang w:val="pl-PL"/>
        </w:rPr>
      </w:pPr>
      <w:r>
        <w:rPr>
          <w:lang w:val="pl-PL"/>
        </w:rPr>
        <w:br/>
      </w:r>
      <w:r w:rsidRPr="00512001">
        <w:rPr>
          <w:sz w:val="28"/>
          <w:szCs w:val="28"/>
          <w:lang w:val="pl-PL"/>
        </w:rPr>
        <w:t xml:space="preserve">Promocja na targach BYGG REIS DEG 2019 </w:t>
      </w:r>
      <w:r w:rsidRPr="00512001">
        <w:rPr>
          <w:sz w:val="28"/>
          <w:szCs w:val="28"/>
          <w:lang w:val="pl-PL"/>
        </w:rPr>
        <w:br/>
      </w:r>
      <w:r>
        <w:rPr>
          <w:lang w:val="pl-PL"/>
        </w:rPr>
        <w:br/>
      </w:r>
      <w:r w:rsidRPr="00512001">
        <w:rPr>
          <w:sz w:val="26"/>
          <w:szCs w:val="26"/>
          <w:lang w:val="pl-PL"/>
        </w:rPr>
        <w:t>Lillestrom, Norwegia, 16-19.10.2019 r.</w:t>
      </w:r>
    </w:p>
    <w:p w14:paraId="26868F92" w14:textId="77777777" w:rsidR="00512001" w:rsidRDefault="00512001" w:rsidP="00512001">
      <w:pPr>
        <w:tabs>
          <w:tab w:val="left" w:pos="1418"/>
        </w:tabs>
        <w:jc w:val="center"/>
        <w:rPr>
          <w:sz w:val="26"/>
          <w:szCs w:val="26"/>
          <w:lang w:val="pl-PL"/>
        </w:rPr>
      </w:pPr>
    </w:p>
    <w:p w14:paraId="133EA21E" w14:textId="77777777" w:rsidR="00512001" w:rsidRDefault="00512001" w:rsidP="00512001">
      <w:pPr>
        <w:tabs>
          <w:tab w:val="left" w:pos="1418"/>
        </w:tabs>
        <w:jc w:val="center"/>
        <w:rPr>
          <w:sz w:val="26"/>
          <w:szCs w:val="26"/>
          <w:lang w:val="pl-PL"/>
        </w:rPr>
      </w:pPr>
    </w:p>
    <w:p w14:paraId="64DE16B6" w14:textId="77777777" w:rsidR="00512001" w:rsidRDefault="00512001" w:rsidP="00512001">
      <w:pPr>
        <w:pStyle w:val="Akapitzlist"/>
        <w:numPr>
          <w:ilvl w:val="0"/>
          <w:numId w:val="5"/>
        </w:num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Nazwa firmy: </w:t>
      </w:r>
    </w:p>
    <w:p w14:paraId="371A3EB3" w14:textId="77777777" w:rsidR="00512001" w:rsidRDefault="00512001" w:rsidP="00512001">
      <w:pPr>
        <w:pStyle w:val="Akapitzlist"/>
        <w:tabs>
          <w:tab w:val="left" w:pos="1418"/>
        </w:tabs>
        <w:ind w:left="1785"/>
        <w:rPr>
          <w:sz w:val="26"/>
          <w:szCs w:val="26"/>
        </w:rPr>
      </w:pPr>
      <w:r>
        <w:rPr>
          <w:sz w:val="26"/>
          <w:szCs w:val="26"/>
        </w:rPr>
        <w:br/>
        <w:t>___________________________________________________</w:t>
      </w:r>
    </w:p>
    <w:p w14:paraId="04E4392A" w14:textId="77777777" w:rsidR="00512001" w:rsidRPr="00512001" w:rsidRDefault="00512001" w:rsidP="00512001">
      <w:pPr>
        <w:tabs>
          <w:tab w:val="left" w:pos="1418"/>
        </w:tabs>
        <w:rPr>
          <w:sz w:val="26"/>
          <w:szCs w:val="26"/>
        </w:rPr>
      </w:pPr>
    </w:p>
    <w:p w14:paraId="4271B575" w14:textId="77777777" w:rsidR="00512001" w:rsidRDefault="00512001" w:rsidP="00512001">
      <w:pPr>
        <w:pStyle w:val="Akapitzlist"/>
        <w:numPr>
          <w:ilvl w:val="0"/>
          <w:numId w:val="5"/>
        </w:numPr>
        <w:tabs>
          <w:tab w:val="left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Imię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nazwisko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funkcja</w:t>
      </w:r>
      <w:proofErr w:type="spellEnd"/>
      <w:r>
        <w:rPr>
          <w:sz w:val="26"/>
          <w:szCs w:val="26"/>
        </w:rPr>
        <w:t xml:space="preserve"> przedstawicieli firmy uczestniczących w targach: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___________________________________________________</w:t>
      </w:r>
    </w:p>
    <w:p w14:paraId="1F4B21FF" w14:textId="77777777" w:rsidR="00512001" w:rsidRDefault="00512001" w:rsidP="00512001">
      <w:pPr>
        <w:pStyle w:val="Akapitzlist"/>
        <w:tabs>
          <w:tab w:val="left" w:pos="1418"/>
        </w:tabs>
        <w:ind w:left="1785"/>
        <w:rPr>
          <w:sz w:val="26"/>
          <w:szCs w:val="26"/>
        </w:rPr>
      </w:pPr>
    </w:p>
    <w:p w14:paraId="2063FAF9" w14:textId="77777777" w:rsidR="00512001" w:rsidRDefault="00512001" w:rsidP="00512001">
      <w:pPr>
        <w:pStyle w:val="Akapitzlist"/>
        <w:numPr>
          <w:ilvl w:val="0"/>
          <w:numId w:val="5"/>
        </w:num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Wyrażam zainteresowanie:  </w:t>
      </w:r>
    </w:p>
    <w:p w14:paraId="369FD2F0" w14:textId="77777777" w:rsidR="00512001" w:rsidRPr="00512001" w:rsidRDefault="00512001" w:rsidP="00512001">
      <w:pPr>
        <w:pStyle w:val="Akapitzlist"/>
        <w:rPr>
          <w:sz w:val="26"/>
          <w:szCs w:val="26"/>
        </w:rPr>
      </w:pPr>
    </w:p>
    <w:p w14:paraId="2C6C08AC" w14:textId="77777777" w:rsidR="00512001" w:rsidRDefault="00512001" w:rsidP="00512001">
      <w:pPr>
        <w:pStyle w:val="Akapitzlist"/>
        <w:numPr>
          <w:ilvl w:val="0"/>
          <w:numId w:val="8"/>
        </w:num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Uczestnictwem w seminarium “Bygg Reis Deg – </w:t>
      </w:r>
      <w:proofErr w:type="spellStart"/>
      <w:r>
        <w:rPr>
          <w:sz w:val="26"/>
          <w:szCs w:val="26"/>
        </w:rPr>
        <w:t>kilka</w:t>
      </w:r>
      <w:proofErr w:type="spellEnd"/>
      <w:r>
        <w:rPr>
          <w:sz w:val="26"/>
          <w:szCs w:val="26"/>
        </w:rPr>
        <w:t xml:space="preserve"> rad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start” </w:t>
      </w:r>
      <w:r w:rsidR="0038087B">
        <w:rPr>
          <w:sz w:val="26"/>
          <w:szCs w:val="26"/>
        </w:rPr>
        <w:br/>
      </w: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dniu</w:t>
      </w:r>
      <w:proofErr w:type="spellEnd"/>
      <w:r>
        <w:rPr>
          <w:sz w:val="26"/>
          <w:szCs w:val="26"/>
        </w:rPr>
        <w:t xml:space="preserve"> 1</w:t>
      </w:r>
      <w:r w:rsidR="0038087B">
        <w:rPr>
          <w:sz w:val="26"/>
          <w:szCs w:val="26"/>
        </w:rPr>
        <w:t xml:space="preserve">5 </w:t>
      </w:r>
      <w:proofErr w:type="spellStart"/>
      <w:r w:rsidR="0038087B">
        <w:rPr>
          <w:sz w:val="26"/>
          <w:szCs w:val="26"/>
        </w:rPr>
        <w:t>października</w:t>
      </w:r>
      <w:proofErr w:type="spellEnd"/>
      <w:r w:rsidR="0038087B">
        <w:rPr>
          <w:sz w:val="26"/>
          <w:szCs w:val="26"/>
        </w:rPr>
        <w:t xml:space="preserve"> 2019 r.</w:t>
      </w:r>
    </w:p>
    <w:p w14:paraId="47956CE6" w14:textId="77777777" w:rsidR="00512001" w:rsidRDefault="00512001" w:rsidP="00512001">
      <w:pPr>
        <w:pStyle w:val="Akapitzlist"/>
        <w:numPr>
          <w:ilvl w:val="0"/>
          <w:numId w:val="8"/>
        </w:numPr>
        <w:tabs>
          <w:tab w:val="left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Przekazaniem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materiałów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informacyjno-promocyjnych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stoisko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narodowe</w:t>
      </w:r>
      <w:proofErr w:type="spellEnd"/>
      <w:r>
        <w:rPr>
          <w:sz w:val="26"/>
          <w:szCs w:val="26"/>
        </w:rPr>
        <w:t xml:space="preserve"> PAIH (</w:t>
      </w:r>
      <w:proofErr w:type="spellStart"/>
      <w:r>
        <w:rPr>
          <w:sz w:val="26"/>
          <w:szCs w:val="26"/>
        </w:rPr>
        <w:t>katalogi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ulotki</w:t>
      </w:r>
      <w:proofErr w:type="spellEnd"/>
      <w:r>
        <w:rPr>
          <w:sz w:val="26"/>
          <w:szCs w:val="26"/>
        </w:rPr>
        <w:t xml:space="preserve">, filmy w </w:t>
      </w:r>
      <w:proofErr w:type="spellStart"/>
      <w:r>
        <w:rPr>
          <w:sz w:val="26"/>
          <w:szCs w:val="26"/>
        </w:rPr>
        <w:t>formacie</w:t>
      </w:r>
      <w:proofErr w:type="spellEnd"/>
      <w:r>
        <w:rPr>
          <w:sz w:val="26"/>
          <w:szCs w:val="26"/>
        </w:rPr>
        <w:t xml:space="preserve"> MP4)*</w:t>
      </w:r>
    </w:p>
    <w:p w14:paraId="4A7F9928" w14:textId="77777777" w:rsidR="00512001" w:rsidRDefault="00512001" w:rsidP="00512001">
      <w:pPr>
        <w:pStyle w:val="Akapitzlist"/>
        <w:numPr>
          <w:ilvl w:val="0"/>
          <w:numId w:val="8"/>
        </w:numPr>
        <w:tabs>
          <w:tab w:val="left" w:pos="141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Skorzystaniem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możliwości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odbywania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spotkań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biznesowych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przestrzeni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stoisk</w:t>
      </w:r>
      <w:r w:rsidR="0038087B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narodowego</w:t>
      </w:r>
      <w:proofErr w:type="spellEnd"/>
      <w:r>
        <w:rPr>
          <w:sz w:val="26"/>
          <w:szCs w:val="26"/>
        </w:rPr>
        <w:t xml:space="preserve"> PAIH</w:t>
      </w:r>
    </w:p>
    <w:p w14:paraId="1C237910" w14:textId="77777777" w:rsidR="0038087B" w:rsidRDefault="0038087B" w:rsidP="0038087B">
      <w:pPr>
        <w:tabs>
          <w:tab w:val="left" w:pos="1418"/>
        </w:tabs>
        <w:rPr>
          <w:sz w:val="26"/>
          <w:szCs w:val="26"/>
        </w:rPr>
      </w:pPr>
    </w:p>
    <w:p w14:paraId="17E81303" w14:textId="77777777" w:rsidR="0038087B" w:rsidRDefault="0038087B" w:rsidP="0038087B">
      <w:pPr>
        <w:tabs>
          <w:tab w:val="left" w:pos="1418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  <w:t xml:space="preserve">* Materiały </w:t>
      </w:r>
      <w:proofErr w:type="spellStart"/>
      <w:r>
        <w:rPr>
          <w:sz w:val="26"/>
          <w:szCs w:val="26"/>
        </w:rPr>
        <w:t>informacyjno-promocyjne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należy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przesyłać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adres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  <w:t xml:space="preserve">    </w:t>
      </w:r>
      <w:r>
        <w:rPr>
          <w:sz w:val="26"/>
          <w:szCs w:val="26"/>
        </w:rPr>
        <w:br/>
      </w:r>
      <w:r w:rsidRPr="0038087B">
        <w:rPr>
          <w:i/>
          <w:iCs/>
          <w:sz w:val="26"/>
          <w:szCs w:val="26"/>
        </w:rPr>
        <w:t xml:space="preserve">               </w:t>
      </w:r>
      <w:proofErr w:type="spellStart"/>
      <w:r w:rsidRPr="0038087B">
        <w:rPr>
          <w:i/>
          <w:iCs/>
          <w:sz w:val="26"/>
          <w:szCs w:val="26"/>
        </w:rPr>
        <w:t>Polska</w:t>
      </w:r>
      <w:proofErr w:type="spellEnd"/>
      <w:r w:rsidRPr="0038087B">
        <w:rPr>
          <w:i/>
          <w:iCs/>
          <w:sz w:val="26"/>
          <w:szCs w:val="26"/>
        </w:rPr>
        <w:t xml:space="preserve"> </w:t>
      </w:r>
      <w:proofErr w:type="spellStart"/>
      <w:r w:rsidRPr="0038087B">
        <w:rPr>
          <w:i/>
          <w:iCs/>
          <w:sz w:val="26"/>
          <w:szCs w:val="26"/>
        </w:rPr>
        <w:t>Agencja</w:t>
      </w:r>
      <w:proofErr w:type="spellEnd"/>
      <w:r w:rsidRPr="0038087B">
        <w:rPr>
          <w:i/>
          <w:iCs/>
          <w:sz w:val="26"/>
          <w:szCs w:val="26"/>
        </w:rPr>
        <w:t xml:space="preserve"> </w:t>
      </w:r>
      <w:proofErr w:type="spellStart"/>
      <w:r w:rsidRPr="0038087B">
        <w:rPr>
          <w:i/>
          <w:iCs/>
          <w:sz w:val="26"/>
          <w:szCs w:val="26"/>
        </w:rPr>
        <w:t>Inwestycji</w:t>
      </w:r>
      <w:proofErr w:type="spellEnd"/>
      <w:r w:rsidRPr="0038087B">
        <w:rPr>
          <w:i/>
          <w:iCs/>
          <w:sz w:val="26"/>
          <w:szCs w:val="26"/>
        </w:rPr>
        <w:t xml:space="preserve"> i </w:t>
      </w:r>
      <w:proofErr w:type="spellStart"/>
      <w:r w:rsidRPr="0038087B">
        <w:rPr>
          <w:i/>
          <w:iCs/>
          <w:sz w:val="26"/>
          <w:szCs w:val="26"/>
        </w:rPr>
        <w:t>Handlu</w:t>
      </w:r>
      <w:proofErr w:type="spellEnd"/>
      <w:r w:rsidRPr="0038087B">
        <w:rPr>
          <w:i/>
          <w:iCs/>
          <w:sz w:val="26"/>
          <w:szCs w:val="26"/>
        </w:rPr>
        <w:br/>
        <w:t xml:space="preserve">               ul. Krucza 50</w:t>
      </w:r>
      <w:r w:rsidRPr="0038087B">
        <w:rPr>
          <w:i/>
          <w:iCs/>
          <w:sz w:val="26"/>
          <w:szCs w:val="26"/>
        </w:rPr>
        <w:br/>
        <w:t xml:space="preserve">               00-025 Warszawa</w:t>
      </w:r>
      <w:r w:rsidRPr="0038087B">
        <w:rPr>
          <w:i/>
          <w:iCs/>
          <w:sz w:val="26"/>
          <w:szCs w:val="26"/>
        </w:rPr>
        <w:br/>
        <w:t xml:space="preserve">               z dopiskiem “Targi Bygg Reis Deg 2019”</w:t>
      </w:r>
      <w:r>
        <w:rPr>
          <w:sz w:val="26"/>
          <w:szCs w:val="26"/>
        </w:rPr>
        <w:t xml:space="preserve">  </w:t>
      </w:r>
    </w:p>
    <w:p w14:paraId="3D2E1668" w14:textId="77777777" w:rsidR="0038087B" w:rsidRDefault="0038087B" w:rsidP="0038087B">
      <w:pPr>
        <w:tabs>
          <w:tab w:val="left" w:pos="1418"/>
        </w:tabs>
        <w:ind w:left="720"/>
        <w:rPr>
          <w:sz w:val="26"/>
          <w:szCs w:val="26"/>
        </w:rPr>
      </w:pPr>
    </w:p>
    <w:p w14:paraId="2C1E7617" w14:textId="77777777" w:rsidR="0038087B" w:rsidRDefault="0038087B" w:rsidP="0038087B">
      <w:pPr>
        <w:tabs>
          <w:tab w:val="left" w:pos="1418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  <w:t xml:space="preserve">   Termin przesyłania materiałów: 15 września 2019 r. </w:t>
      </w:r>
    </w:p>
    <w:p w14:paraId="27A50FD2" w14:textId="77777777" w:rsidR="0038087B" w:rsidRDefault="0038087B" w:rsidP="0038087B">
      <w:pPr>
        <w:tabs>
          <w:tab w:val="left" w:pos="1418"/>
        </w:tabs>
        <w:ind w:left="720"/>
        <w:rPr>
          <w:sz w:val="26"/>
          <w:szCs w:val="26"/>
        </w:rPr>
      </w:pPr>
    </w:p>
    <w:p w14:paraId="025CBF5D" w14:textId="77777777" w:rsidR="0038087B" w:rsidRDefault="0038087B" w:rsidP="0038087B">
      <w:pPr>
        <w:pStyle w:val="Akapitzlist"/>
        <w:numPr>
          <w:ilvl w:val="0"/>
          <w:numId w:val="5"/>
        </w:num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Dane osoby kontaktowej (e-mail) </w:t>
      </w:r>
    </w:p>
    <w:p w14:paraId="3B25FE9E" w14:textId="77777777" w:rsidR="0038087B" w:rsidRDefault="0038087B" w:rsidP="0038087B">
      <w:pPr>
        <w:tabs>
          <w:tab w:val="left" w:pos="1418"/>
        </w:tabs>
        <w:rPr>
          <w:sz w:val="26"/>
          <w:szCs w:val="26"/>
        </w:rPr>
      </w:pPr>
    </w:p>
    <w:p w14:paraId="3BA5D735" w14:textId="77777777" w:rsidR="0038087B" w:rsidRDefault="0038087B" w:rsidP="0038087B">
      <w:pPr>
        <w:tabs>
          <w:tab w:val="left" w:pos="1418"/>
        </w:tabs>
        <w:ind w:left="1785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 w14:paraId="643DD4A2" w14:textId="77777777" w:rsidR="00D76BC6" w:rsidRPr="0038087B" w:rsidRDefault="00D76BC6" w:rsidP="0038087B">
      <w:pPr>
        <w:tabs>
          <w:tab w:val="left" w:pos="1418"/>
        </w:tabs>
        <w:ind w:left="1785"/>
        <w:rPr>
          <w:sz w:val="26"/>
          <w:szCs w:val="26"/>
        </w:rPr>
      </w:pPr>
    </w:p>
    <w:sectPr w:rsidR="00D76BC6" w:rsidRPr="0038087B" w:rsidSect="00980927">
      <w:headerReference w:type="default" r:id="rId8"/>
      <w:footerReference w:type="default" r:id="rId9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EC5F" w14:textId="77777777" w:rsidR="00DB268C" w:rsidRDefault="00DB268C" w:rsidP="00382DE2">
      <w:r>
        <w:separator/>
      </w:r>
    </w:p>
  </w:endnote>
  <w:endnote w:type="continuationSeparator" w:id="0">
    <w:p w14:paraId="2A3BDB90" w14:textId="77777777" w:rsidR="00DB268C" w:rsidRDefault="00DB268C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D5C5" w14:textId="77777777" w:rsidR="006B67EC" w:rsidRDefault="00587FB0" w:rsidP="00587FB0">
    <w:pPr>
      <w:pStyle w:val="Stopka"/>
      <w:tabs>
        <w:tab w:val="left" w:pos="142"/>
      </w:tabs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6AEAA4CC" wp14:editId="46C12424">
          <wp:simplePos x="0" y="0"/>
          <wp:positionH relativeFrom="column">
            <wp:posOffset>-586105</wp:posOffset>
          </wp:positionH>
          <wp:positionV relativeFrom="paragraph">
            <wp:posOffset>-507365</wp:posOffset>
          </wp:positionV>
          <wp:extent cx="7810500" cy="1217519"/>
          <wp:effectExtent l="0" t="0" r="0" b="0"/>
          <wp:wrapNone/>
          <wp:docPr id="1" name="Obraz 1" descr="C:\Users\abolimowska\Desktop\SIW PAIH\PAIH papier firmowy\stopka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papier firmowy\stopka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21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D4A0" w14:textId="77777777" w:rsidR="00DB268C" w:rsidRDefault="00DB268C" w:rsidP="00382DE2">
      <w:r>
        <w:separator/>
      </w:r>
    </w:p>
  </w:footnote>
  <w:footnote w:type="continuationSeparator" w:id="0">
    <w:p w14:paraId="3A38085E" w14:textId="77777777" w:rsidR="00DB268C" w:rsidRDefault="00DB268C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F16E" w14:textId="77777777" w:rsidR="00557216" w:rsidRDefault="002B256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916B36" wp14:editId="08CAE61D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  <w:p w14:paraId="6F01AF2C" w14:textId="77777777" w:rsidR="0079319E" w:rsidRDefault="0079319E" w:rsidP="00557216">
    <w:pPr>
      <w:pStyle w:val="Nagwek"/>
      <w:tabs>
        <w:tab w:val="clear" w:pos="4536"/>
        <w:tab w:val="clear" w:pos="9072"/>
        <w:tab w:val="left" w:pos="7170"/>
      </w:tabs>
    </w:pPr>
  </w:p>
  <w:p w14:paraId="2EAA1D40" w14:textId="77777777" w:rsidR="0079319E" w:rsidRDefault="008D7950" w:rsidP="00557216">
    <w:pPr>
      <w:pStyle w:val="Nagwek"/>
      <w:tabs>
        <w:tab w:val="clear" w:pos="4536"/>
        <w:tab w:val="clear" w:pos="9072"/>
        <w:tab w:val="left" w:pos="7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B0B"/>
    <w:multiLevelType w:val="hybridMultilevel"/>
    <w:tmpl w:val="84B818BC"/>
    <w:lvl w:ilvl="0" w:tplc="A99AE2DA">
      <w:numFmt w:val="bullet"/>
      <w:lvlText w:val=""/>
      <w:lvlJc w:val="left"/>
      <w:pPr>
        <w:ind w:left="720" w:hanging="360"/>
      </w:pPr>
      <w:rPr>
        <w:rFonts w:ascii="Symbol" w:eastAsia="Novel Pro" w:hAnsi="Symbol" w:cs="Novel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829"/>
    <w:multiLevelType w:val="hybridMultilevel"/>
    <w:tmpl w:val="FBA0ED2E"/>
    <w:lvl w:ilvl="0" w:tplc="3AB4725E">
      <w:start w:val="1"/>
      <w:numFmt w:val="bullet"/>
      <w:lvlText w:val=""/>
      <w:lvlJc w:val="left"/>
      <w:pPr>
        <w:ind w:left="1785" w:hanging="360"/>
      </w:pPr>
      <w:rPr>
        <w:rFonts w:ascii="Symbol" w:eastAsia="Novel Pro" w:hAnsi="Symbol" w:cs="Novel Pro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0365C6A"/>
    <w:multiLevelType w:val="hybridMultilevel"/>
    <w:tmpl w:val="5134B5E6"/>
    <w:lvl w:ilvl="0" w:tplc="DF4E64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3D56D06"/>
    <w:multiLevelType w:val="hybridMultilevel"/>
    <w:tmpl w:val="A4A6FBE2"/>
    <w:lvl w:ilvl="0" w:tplc="80E68026">
      <w:start w:val="1"/>
      <w:numFmt w:val="bullet"/>
      <w:lvlText w:val="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6B82BAD"/>
    <w:multiLevelType w:val="hybridMultilevel"/>
    <w:tmpl w:val="C944CAC8"/>
    <w:lvl w:ilvl="0" w:tplc="292A8EB2">
      <w:numFmt w:val="bullet"/>
      <w:lvlText w:val=""/>
      <w:lvlJc w:val="left"/>
      <w:pPr>
        <w:ind w:left="1080" w:hanging="360"/>
      </w:pPr>
      <w:rPr>
        <w:rFonts w:ascii="Symbol" w:eastAsia="Novel Pro" w:hAnsi="Symbol" w:cs="Novel Pr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67C8C"/>
    <w:multiLevelType w:val="hybridMultilevel"/>
    <w:tmpl w:val="D49623FA"/>
    <w:lvl w:ilvl="0" w:tplc="471EAE72">
      <w:start w:val="1"/>
      <w:numFmt w:val="bullet"/>
      <w:lvlText w:val=""/>
      <w:lvlJc w:val="left"/>
      <w:pPr>
        <w:ind w:left="1800" w:hanging="360"/>
      </w:pPr>
      <w:rPr>
        <w:rFonts w:ascii="Symbol" w:eastAsia="Novel Pro" w:hAnsi="Symbol" w:cs="Novel Pro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5675AC"/>
    <w:multiLevelType w:val="hybridMultilevel"/>
    <w:tmpl w:val="44DE6888"/>
    <w:lvl w:ilvl="0" w:tplc="80E68026">
      <w:start w:val="1"/>
      <w:numFmt w:val="bullet"/>
      <w:lvlText w:val="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17F4"/>
    <w:multiLevelType w:val="hybridMultilevel"/>
    <w:tmpl w:val="3D6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2994"/>
    <w:multiLevelType w:val="hybridMultilevel"/>
    <w:tmpl w:val="AF721BA4"/>
    <w:lvl w:ilvl="0" w:tplc="80E68026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BFB1E34"/>
    <w:multiLevelType w:val="hybridMultilevel"/>
    <w:tmpl w:val="E82C60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10229"/>
    <w:rsid w:val="00024068"/>
    <w:rsid w:val="00025FCD"/>
    <w:rsid w:val="00070143"/>
    <w:rsid w:val="000F49E7"/>
    <w:rsid w:val="001400F1"/>
    <w:rsid w:val="0019029C"/>
    <w:rsid w:val="001D1582"/>
    <w:rsid w:val="002268DA"/>
    <w:rsid w:val="00232495"/>
    <w:rsid w:val="002A356D"/>
    <w:rsid w:val="002B2564"/>
    <w:rsid w:val="003004B1"/>
    <w:rsid w:val="003117EE"/>
    <w:rsid w:val="00320543"/>
    <w:rsid w:val="0038087B"/>
    <w:rsid w:val="00382DE2"/>
    <w:rsid w:val="003B22AD"/>
    <w:rsid w:val="003B262D"/>
    <w:rsid w:val="003B76BE"/>
    <w:rsid w:val="003E3BA9"/>
    <w:rsid w:val="004163A8"/>
    <w:rsid w:val="0041753A"/>
    <w:rsid w:val="004A0479"/>
    <w:rsid w:val="004A729C"/>
    <w:rsid w:val="004D21B7"/>
    <w:rsid w:val="004E396D"/>
    <w:rsid w:val="00512001"/>
    <w:rsid w:val="00513995"/>
    <w:rsid w:val="00557216"/>
    <w:rsid w:val="005708C3"/>
    <w:rsid w:val="00582DDB"/>
    <w:rsid w:val="00587FB0"/>
    <w:rsid w:val="005A3E73"/>
    <w:rsid w:val="005A7C86"/>
    <w:rsid w:val="00616CF4"/>
    <w:rsid w:val="00681BF9"/>
    <w:rsid w:val="006A3159"/>
    <w:rsid w:val="006B67EC"/>
    <w:rsid w:val="006E7B45"/>
    <w:rsid w:val="00791610"/>
    <w:rsid w:val="0079319E"/>
    <w:rsid w:val="008652DF"/>
    <w:rsid w:val="00874F5B"/>
    <w:rsid w:val="00880144"/>
    <w:rsid w:val="008C73A3"/>
    <w:rsid w:val="008D7950"/>
    <w:rsid w:val="008E6F79"/>
    <w:rsid w:val="009165CC"/>
    <w:rsid w:val="00920857"/>
    <w:rsid w:val="00951BA1"/>
    <w:rsid w:val="00980927"/>
    <w:rsid w:val="009B374C"/>
    <w:rsid w:val="009C473F"/>
    <w:rsid w:val="009C617D"/>
    <w:rsid w:val="00A52ED2"/>
    <w:rsid w:val="00A85535"/>
    <w:rsid w:val="00B30F14"/>
    <w:rsid w:val="00B32C83"/>
    <w:rsid w:val="00B603DF"/>
    <w:rsid w:val="00B92A28"/>
    <w:rsid w:val="00BD0CD6"/>
    <w:rsid w:val="00BE3CD7"/>
    <w:rsid w:val="00CD0778"/>
    <w:rsid w:val="00D76BC6"/>
    <w:rsid w:val="00DA15F5"/>
    <w:rsid w:val="00DA1FCF"/>
    <w:rsid w:val="00DB268C"/>
    <w:rsid w:val="00DB3B5F"/>
    <w:rsid w:val="00DB4843"/>
    <w:rsid w:val="00DB78F2"/>
    <w:rsid w:val="00E651ED"/>
    <w:rsid w:val="00EC5624"/>
    <w:rsid w:val="00ED2BF1"/>
    <w:rsid w:val="00F46624"/>
    <w:rsid w:val="00F75022"/>
    <w:rsid w:val="00F84AC7"/>
    <w:rsid w:val="00FA1A05"/>
    <w:rsid w:val="00FC72C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729A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5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535"/>
    <w:rPr>
      <w:rFonts w:ascii="Novel Pro" w:eastAsia="Novel Pro" w:hAnsi="Novel Pro" w:cs="Novel Pr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826A-4809-4C7E-9DB4-DC3B8B3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Martalena Madej</cp:lastModifiedBy>
  <cp:revision>2</cp:revision>
  <cp:lastPrinted>2019-05-27T07:18:00Z</cp:lastPrinted>
  <dcterms:created xsi:type="dcterms:W3CDTF">2019-08-05T06:53:00Z</dcterms:created>
  <dcterms:modified xsi:type="dcterms:W3CDTF">2019-08-05T06:53:00Z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