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A1" w:rsidRDefault="007031A1" w:rsidP="007031A1">
      <w:pPr>
        <w:pStyle w:val="Bezodstpw"/>
        <w:jc w:val="center"/>
        <w:rPr>
          <w:rFonts w:ascii="Times New Roman" w:hAnsi="Times New Roman" w:cs="Times New Roman"/>
          <w:b/>
          <w:color w:val="19A9FF" w:themeColor="text2" w:themeTint="99"/>
          <w:sz w:val="32"/>
          <w:szCs w:val="32"/>
        </w:rPr>
      </w:pPr>
      <w:bookmarkStart w:id="0" w:name="_GoBack"/>
      <w:bookmarkEnd w:id="0"/>
      <w:r w:rsidRPr="003D7CD2">
        <w:rPr>
          <w:rFonts w:ascii="Times New Roman" w:hAnsi="Times New Roman" w:cs="Times New Roman"/>
          <w:b/>
          <w:color w:val="19A9FF" w:themeColor="text2" w:themeTint="99"/>
          <w:sz w:val="32"/>
          <w:szCs w:val="32"/>
        </w:rPr>
        <w:t>SEMINARIUM</w:t>
      </w:r>
    </w:p>
    <w:p w:rsidR="003D7CD2" w:rsidRPr="003D7CD2" w:rsidRDefault="003D7CD2" w:rsidP="007031A1">
      <w:pPr>
        <w:pStyle w:val="Bezodstpw"/>
        <w:jc w:val="center"/>
        <w:rPr>
          <w:rFonts w:ascii="Times New Roman" w:hAnsi="Times New Roman" w:cs="Times New Roman"/>
          <w:b/>
          <w:color w:val="19A9FF" w:themeColor="text2" w:themeTint="99"/>
          <w:sz w:val="32"/>
          <w:szCs w:val="32"/>
        </w:rPr>
      </w:pPr>
    </w:p>
    <w:p w:rsidR="007031A1" w:rsidRDefault="007031A1" w:rsidP="007031A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31A1" w:rsidRPr="006A39E7" w:rsidRDefault="007031A1" w:rsidP="007031A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39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Panel 1: Współpraca w zakresie nauki i innowacji wśród państw basenu Morza Bałtyckiego.</w:t>
      </w:r>
    </w:p>
    <w:p w:rsidR="007031A1" w:rsidRPr="006A39E7" w:rsidRDefault="007031A1" w:rsidP="007031A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39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Panel 2: Szanse i bariery wspólnych prac badawczych i wymiany naukowców.</w:t>
      </w:r>
    </w:p>
    <w:p w:rsidR="007031A1" w:rsidRPr="00681651" w:rsidRDefault="007031A1" w:rsidP="007031A1">
      <w:pPr>
        <w:spacing w:line="360" w:lineRule="auto"/>
        <w:jc w:val="center"/>
        <w:rPr>
          <w:rFonts w:ascii="Times New Roman" w:hAnsi="Times New Roman"/>
          <w:lang w:val="pl-PL"/>
        </w:rPr>
      </w:pPr>
    </w:p>
    <w:p w:rsidR="007031A1" w:rsidRPr="006A39E7" w:rsidRDefault="007031A1" w:rsidP="007031A1">
      <w:pPr>
        <w:spacing w:line="360" w:lineRule="auto"/>
        <w:jc w:val="center"/>
        <w:rPr>
          <w:rFonts w:ascii="Times New Roman" w:hAnsi="Times New Roman"/>
        </w:rPr>
      </w:pPr>
      <w:r w:rsidRPr="00681651">
        <w:rPr>
          <w:rFonts w:ascii="Times New Roman" w:hAnsi="Times New Roman"/>
          <w:lang w:val="pl-PL"/>
        </w:rPr>
        <w:t xml:space="preserve">Gdańsk, 12 grudnia 2016 r., Uniwersytet Gdański budynek rektoratu, ul. </w:t>
      </w:r>
      <w:proofErr w:type="spellStart"/>
      <w:r w:rsidRPr="006A39E7">
        <w:rPr>
          <w:rFonts w:ascii="Times New Roman" w:hAnsi="Times New Roman"/>
        </w:rPr>
        <w:t>Bażyńskiego</w:t>
      </w:r>
      <w:proofErr w:type="spellEnd"/>
      <w:r w:rsidRPr="006A39E7">
        <w:rPr>
          <w:rFonts w:ascii="Times New Roman" w:hAnsi="Times New Roman"/>
        </w:rPr>
        <w:t xml:space="preserve"> 8</w:t>
      </w:r>
      <w:r w:rsidRPr="006A39E7">
        <w:rPr>
          <w:rFonts w:ascii="Times New Roman" w:hAnsi="Times New Roman"/>
        </w:rPr>
        <w:br/>
      </w:r>
    </w:p>
    <w:p w:rsidR="007031A1" w:rsidRPr="003D7CD2" w:rsidRDefault="007031A1" w:rsidP="007031A1">
      <w:pPr>
        <w:pStyle w:val="Nagwek2"/>
        <w:numPr>
          <w:ilvl w:val="0"/>
          <w:numId w:val="0"/>
        </w:numPr>
        <w:jc w:val="center"/>
        <w:rPr>
          <w:rFonts w:ascii="Times New Roman" w:hAnsi="Times New Roman" w:cs="Times New Roman"/>
          <w:i/>
          <w:color w:val="19A9FF" w:themeColor="text2" w:themeTint="99"/>
          <w:sz w:val="28"/>
          <w:szCs w:val="28"/>
        </w:rPr>
      </w:pPr>
      <w:r w:rsidRPr="003D7CD2">
        <w:rPr>
          <w:rFonts w:ascii="Times New Roman" w:hAnsi="Times New Roman" w:cs="Times New Roman"/>
          <w:color w:val="19A9FF" w:themeColor="text2" w:themeTint="99"/>
          <w:sz w:val="28"/>
          <w:szCs w:val="28"/>
        </w:rPr>
        <w:t>FORMULARZ ZGŁOSZENIOWY</w:t>
      </w:r>
    </w:p>
    <w:p w:rsidR="007031A1" w:rsidRPr="007031A1" w:rsidRDefault="007031A1" w:rsidP="007031A1">
      <w:pPr>
        <w:rPr>
          <w:rFonts w:ascii="Times New Roman" w:hAnsi="Times New Roman"/>
        </w:rPr>
      </w:pPr>
    </w:p>
    <w:p w:rsidR="007031A1" w:rsidRPr="007031A1" w:rsidRDefault="007031A1" w:rsidP="007031A1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6A39E7" w:rsidTr="006A39E7">
        <w:tc>
          <w:tcPr>
            <w:tcW w:w="4885" w:type="dxa"/>
          </w:tcPr>
          <w:p w:rsidR="006A39E7" w:rsidRPr="006A39E7" w:rsidRDefault="006A39E7" w:rsidP="007031A1">
            <w:pPr>
              <w:rPr>
                <w:rFonts w:ascii="Times New Roman" w:hAnsi="Times New Roman"/>
              </w:rPr>
            </w:pPr>
            <w:proofErr w:type="spellStart"/>
            <w:r w:rsidRPr="006A39E7">
              <w:rPr>
                <w:rFonts w:ascii="Times New Roman" w:hAnsi="Times New Roman"/>
              </w:rPr>
              <w:t>Imię</w:t>
            </w:r>
            <w:proofErr w:type="spellEnd"/>
            <w:r w:rsidRPr="006A39E7">
              <w:rPr>
                <w:rFonts w:ascii="Times New Roman" w:hAnsi="Times New Roman"/>
              </w:rPr>
              <w:t xml:space="preserve"> i </w:t>
            </w:r>
            <w:proofErr w:type="spellStart"/>
            <w:r w:rsidRPr="006A39E7">
              <w:rPr>
                <w:rFonts w:ascii="Times New Roman" w:hAnsi="Times New Roman"/>
              </w:rPr>
              <w:t>nazwisko</w:t>
            </w:r>
            <w:proofErr w:type="spellEnd"/>
            <w:r w:rsidRPr="006A39E7">
              <w:rPr>
                <w:rFonts w:ascii="Times New Roman" w:hAnsi="Times New Roman"/>
              </w:rPr>
              <w:t xml:space="preserve"> </w:t>
            </w:r>
            <w:proofErr w:type="spellStart"/>
            <w:r w:rsidRPr="006A39E7">
              <w:rPr>
                <w:rFonts w:ascii="Times New Roman" w:hAnsi="Times New Roman"/>
              </w:rPr>
              <w:t>uczestnika</w:t>
            </w:r>
            <w:proofErr w:type="spellEnd"/>
            <w:r w:rsidRPr="006A39E7">
              <w:rPr>
                <w:rFonts w:ascii="Times New Roman" w:hAnsi="Times New Roman"/>
              </w:rPr>
              <w:t>:</w:t>
            </w:r>
          </w:p>
          <w:p w:rsidR="006A39E7" w:rsidRPr="006A39E7" w:rsidRDefault="006A39E7" w:rsidP="007031A1">
            <w:pPr>
              <w:rPr>
                <w:rFonts w:ascii="Times New Roman" w:hAnsi="Times New Roman"/>
              </w:rPr>
            </w:pPr>
          </w:p>
        </w:tc>
        <w:tc>
          <w:tcPr>
            <w:tcW w:w="4886" w:type="dxa"/>
          </w:tcPr>
          <w:p w:rsidR="006A39E7" w:rsidRDefault="006A39E7" w:rsidP="007031A1">
            <w:pPr>
              <w:rPr>
                <w:rFonts w:ascii="Times New Roman" w:hAnsi="Times New Roman"/>
              </w:rPr>
            </w:pPr>
          </w:p>
        </w:tc>
      </w:tr>
      <w:tr w:rsidR="006A39E7" w:rsidTr="006A39E7">
        <w:tc>
          <w:tcPr>
            <w:tcW w:w="4885" w:type="dxa"/>
          </w:tcPr>
          <w:p w:rsidR="006A39E7" w:rsidRPr="006A39E7" w:rsidRDefault="006A39E7" w:rsidP="006A39E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 w:rsidRPr="006A39E7">
              <w:rPr>
                <w:rFonts w:ascii="Times New Roman" w:hAnsi="Times New Roman"/>
              </w:rPr>
              <w:t>Telefon</w:t>
            </w:r>
            <w:proofErr w:type="spellEnd"/>
            <w:r w:rsidRPr="006A39E7">
              <w:rPr>
                <w:rFonts w:ascii="Times New Roman" w:hAnsi="Times New Roman"/>
              </w:rPr>
              <w:t>:</w:t>
            </w:r>
          </w:p>
          <w:p w:rsidR="006A39E7" w:rsidRPr="006A39E7" w:rsidRDefault="006A39E7" w:rsidP="007031A1">
            <w:pPr>
              <w:rPr>
                <w:rFonts w:ascii="Times New Roman" w:hAnsi="Times New Roman"/>
              </w:rPr>
            </w:pPr>
          </w:p>
        </w:tc>
        <w:tc>
          <w:tcPr>
            <w:tcW w:w="4886" w:type="dxa"/>
          </w:tcPr>
          <w:p w:rsidR="006A39E7" w:rsidRDefault="006A39E7" w:rsidP="007031A1">
            <w:pPr>
              <w:rPr>
                <w:rFonts w:ascii="Times New Roman" w:hAnsi="Times New Roman"/>
              </w:rPr>
            </w:pPr>
          </w:p>
        </w:tc>
      </w:tr>
      <w:tr w:rsidR="006A39E7" w:rsidTr="006A39E7">
        <w:tc>
          <w:tcPr>
            <w:tcW w:w="4885" w:type="dxa"/>
          </w:tcPr>
          <w:p w:rsidR="006A39E7" w:rsidRPr="006A39E7" w:rsidRDefault="006A39E7" w:rsidP="006A39E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6A39E7">
              <w:rPr>
                <w:rFonts w:ascii="Times New Roman" w:hAnsi="Times New Roman"/>
              </w:rPr>
              <w:t xml:space="preserve">E-mail: </w:t>
            </w:r>
          </w:p>
          <w:p w:rsidR="006A39E7" w:rsidRPr="006A39E7" w:rsidRDefault="006A39E7" w:rsidP="007031A1">
            <w:pPr>
              <w:rPr>
                <w:rFonts w:ascii="Times New Roman" w:hAnsi="Times New Roman"/>
              </w:rPr>
            </w:pPr>
          </w:p>
        </w:tc>
        <w:tc>
          <w:tcPr>
            <w:tcW w:w="4886" w:type="dxa"/>
          </w:tcPr>
          <w:p w:rsidR="006A39E7" w:rsidRDefault="006A39E7" w:rsidP="007031A1">
            <w:pPr>
              <w:rPr>
                <w:rFonts w:ascii="Times New Roman" w:hAnsi="Times New Roman"/>
              </w:rPr>
            </w:pPr>
          </w:p>
        </w:tc>
      </w:tr>
      <w:tr w:rsidR="006A39E7" w:rsidTr="006A39E7">
        <w:tc>
          <w:tcPr>
            <w:tcW w:w="4885" w:type="dxa"/>
          </w:tcPr>
          <w:p w:rsidR="006A39E7" w:rsidRPr="006A39E7" w:rsidRDefault="006A39E7" w:rsidP="006A39E7">
            <w:pPr>
              <w:pStyle w:val="Nagwek"/>
              <w:tabs>
                <w:tab w:val="clear" w:pos="4513"/>
              </w:tabs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A39E7">
              <w:rPr>
                <w:rFonts w:ascii="Times New Roman" w:hAnsi="Times New Roman"/>
                <w:color w:val="000000" w:themeColor="text1"/>
              </w:rPr>
              <w:t>Nazwa</w:t>
            </w:r>
            <w:proofErr w:type="spellEnd"/>
            <w:r w:rsidRPr="006A39E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A39E7">
              <w:rPr>
                <w:rFonts w:ascii="Times New Roman" w:hAnsi="Times New Roman"/>
                <w:color w:val="000000" w:themeColor="text1"/>
              </w:rPr>
              <w:t>instytucji</w:t>
            </w:r>
            <w:proofErr w:type="spellEnd"/>
            <w:r w:rsidRPr="006A39E7">
              <w:rPr>
                <w:rFonts w:ascii="Times New Roman" w:hAnsi="Times New Roman"/>
                <w:color w:val="000000" w:themeColor="text1"/>
              </w:rPr>
              <w:t xml:space="preserve">:  </w:t>
            </w:r>
          </w:p>
          <w:p w:rsidR="006A39E7" w:rsidRPr="006A39E7" w:rsidRDefault="006A39E7" w:rsidP="007031A1">
            <w:pPr>
              <w:rPr>
                <w:rFonts w:ascii="Times New Roman" w:hAnsi="Times New Roman"/>
              </w:rPr>
            </w:pPr>
          </w:p>
        </w:tc>
        <w:tc>
          <w:tcPr>
            <w:tcW w:w="4886" w:type="dxa"/>
          </w:tcPr>
          <w:p w:rsidR="006A39E7" w:rsidRDefault="006A39E7" w:rsidP="007031A1">
            <w:pPr>
              <w:rPr>
                <w:rFonts w:ascii="Times New Roman" w:hAnsi="Times New Roman"/>
              </w:rPr>
            </w:pPr>
          </w:p>
        </w:tc>
      </w:tr>
      <w:tr w:rsidR="006A39E7" w:rsidTr="006A39E7">
        <w:tc>
          <w:tcPr>
            <w:tcW w:w="4885" w:type="dxa"/>
          </w:tcPr>
          <w:p w:rsidR="006A39E7" w:rsidRDefault="006A39E7" w:rsidP="007031A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Adres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6A39E7" w:rsidRDefault="006A39E7" w:rsidP="007031A1">
            <w:pPr>
              <w:rPr>
                <w:rFonts w:ascii="Times New Roman" w:hAnsi="Times New Roman"/>
              </w:rPr>
            </w:pPr>
          </w:p>
        </w:tc>
        <w:tc>
          <w:tcPr>
            <w:tcW w:w="4886" w:type="dxa"/>
          </w:tcPr>
          <w:p w:rsidR="006A39E7" w:rsidRDefault="006A39E7" w:rsidP="007031A1">
            <w:pPr>
              <w:rPr>
                <w:rFonts w:ascii="Times New Roman" w:hAnsi="Times New Roman"/>
              </w:rPr>
            </w:pPr>
          </w:p>
        </w:tc>
      </w:tr>
      <w:tr w:rsidR="006A39E7" w:rsidTr="006A39E7">
        <w:tc>
          <w:tcPr>
            <w:tcW w:w="4885" w:type="dxa"/>
          </w:tcPr>
          <w:p w:rsidR="006A39E7" w:rsidRDefault="006A39E7" w:rsidP="007031A1">
            <w:pPr>
              <w:rPr>
                <w:rFonts w:ascii="Times New Roman" w:hAnsi="Times New Roman"/>
              </w:rPr>
            </w:pPr>
            <w:proofErr w:type="spellStart"/>
            <w:r w:rsidRPr="006A39E7">
              <w:rPr>
                <w:rFonts w:ascii="Times New Roman" w:hAnsi="Times New Roman"/>
              </w:rPr>
              <w:t>Telefon</w:t>
            </w:r>
            <w:proofErr w:type="spellEnd"/>
            <w:r w:rsidRPr="006A39E7">
              <w:rPr>
                <w:rFonts w:ascii="Times New Roman" w:hAnsi="Times New Roman"/>
              </w:rPr>
              <w:t>:</w:t>
            </w:r>
          </w:p>
          <w:p w:rsidR="006A39E7" w:rsidRPr="006A39E7" w:rsidRDefault="006A39E7" w:rsidP="007031A1">
            <w:pPr>
              <w:rPr>
                <w:rFonts w:ascii="Times New Roman" w:hAnsi="Times New Roman"/>
              </w:rPr>
            </w:pPr>
          </w:p>
        </w:tc>
        <w:tc>
          <w:tcPr>
            <w:tcW w:w="4886" w:type="dxa"/>
          </w:tcPr>
          <w:p w:rsidR="006A39E7" w:rsidRDefault="006A39E7" w:rsidP="007031A1">
            <w:pPr>
              <w:rPr>
                <w:rFonts w:ascii="Times New Roman" w:hAnsi="Times New Roman"/>
              </w:rPr>
            </w:pPr>
          </w:p>
        </w:tc>
      </w:tr>
      <w:tr w:rsidR="006A39E7" w:rsidTr="006A39E7">
        <w:tc>
          <w:tcPr>
            <w:tcW w:w="4885" w:type="dxa"/>
          </w:tcPr>
          <w:p w:rsidR="006A39E7" w:rsidRDefault="006A39E7" w:rsidP="006A39E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6A39E7">
              <w:rPr>
                <w:rFonts w:ascii="Times New Roman" w:hAnsi="Times New Roman"/>
              </w:rPr>
              <w:t>E-mail:</w:t>
            </w:r>
          </w:p>
          <w:p w:rsidR="006A39E7" w:rsidRPr="006A39E7" w:rsidRDefault="006A39E7" w:rsidP="006A39E7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4886" w:type="dxa"/>
          </w:tcPr>
          <w:p w:rsidR="006A39E7" w:rsidRDefault="006A39E7" w:rsidP="007031A1">
            <w:pPr>
              <w:rPr>
                <w:rFonts w:ascii="Times New Roman" w:hAnsi="Times New Roman"/>
              </w:rPr>
            </w:pPr>
          </w:p>
        </w:tc>
      </w:tr>
    </w:tbl>
    <w:p w:rsidR="007031A1" w:rsidRPr="007031A1" w:rsidRDefault="007031A1" w:rsidP="007031A1">
      <w:pPr>
        <w:rPr>
          <w:rFonts w:ascii="Times New Roman" w:hAnsi="Times New Roman"/>
        </w:rPr>
      </w:pPr>
    </w:p>
    <w:p w:rsidR="007031A1" w:rsidRPr="000D627F" w:rsidRDefault="00681651" w:rsidP="007031A1">
      <w:pPr>
        <w:rPr>
          <w:rFonts w:ascii="Times New Roman" w:hAnsi="Times New Roman"/>
          <w:lang w:val="pl-PL"/>
        </w:rPr>
      </w:pPr>
      <w:r w:rsidRPr="00681651">
        <w:rPr>
          <w:rFonts w:ascii="Times New Roman" w:hAnsi="Times New Roman"/>
          <w:szCs w:val="24"/>
          <w:lang w:val="pl-PL"/>
        </w:rPr>
        <w:t xml:space="preserve">Wszystkich uczestników zapraszamy także na lunch w godz. </w:t>
      </w:r>
      <w:r w:rsidRPr="000D627F">
        <w:rPr>
          <w:rFonts w:ascii="Times New Roman" w:hAnsi="Times New Roman"/>
          <w:szCs w:val="24"/>
          <w:lang w:val="pl-PL"/>
        </w:rPr>
        <w:t>13.00 – 14.00.</w:t>
      </w:r>
    </w:p>
    <w:p w:rsidR="007031A1" w:rsidRPr="000D627F" w:rsidRDefault="007031A1" w:rsidP="007031A1">
      <w:pPr>
        <w:tabs>
          <w:tab w:val="left" w:pos="0"/>
        </w:tabs>
        <w:rPr>
          <w:rFonts w:ascii="Times New Roman" w:hAnsi="Times New Roman"/>
          <w:lang w:val="pl-PL"/>
        </w:rPr>
      </w:pPr>
      <w:r w:rsidRPr="000D627F">
        <w:rPr>
          <w:rFonts w:ascii="Times New Roman" w:hAnsi="Times New Roman"/>
          <w:lang w:val="pl-PL"/>
        </w:rPr>
        <w:t xml:space="preserve">   </w:t>
      </w:r>
    </w:p>
    <w:p w:rsidR="007031A1" w:rsidRPr="00681651" w:rsidRDefault="007031A1" w:rsidP="007031A1">
      <w:pPr>
        <w:tabs>
          <w:tab w:val="left" w:pos="2265"/>
        </w:tabs>
        <w:rPr>
          <w:rFonts w:ascii="Times New Roman" w:hAnsi="Times New Roman"/>
          <w:lang w:val="pl-PL"/>
        </w:rPr>
      </w:pPr>
      <w:r w:rsidRPr="00681651">
        <w:rPr>
          <w:rFonts w:ascii="Times New Roman" w:hAnsi="Times New Roman"/>
          <w:lang w:val="pl-PL"/>
        </w:rPr>
        <w:tab/>
      </w:r>
    </w:p>
    <w:p w:rsidR="007031A1" w:rsidRPr="00681651" w:rsidRDefault="007031A1" w:rsidP="006A39E7">
      <w:pPr>
        <w:spacing w:line="360" w:lineRule="auto"/>
        <w:jc w:val="both"/>
        <w:rPr>
          <w:rFonts w:ascii="Times New Roman" w:hAnsi="Times New Roman"/>
          <w:b/>
          <w:sz w:val="20"/>
          <w:u w:val="single"/>
          <w:lang w:val="pl-PL"/>
        </w:rPr>
      </w:pPr>
      <w:r w:rsidRPr="00681651">
        <w:rPr>
          <w:rFonts w:ascii="Times New Roman" w:hAnsi="Times New Roman"/>
          <w:b/>
          <w:sz w:val="20"/>
          <w:u w:val="single"/>
          <w:lang w:val="pl-PL"/>
        </w:rPr>
        <w:t xml:space="preserve">Kontakt: </w:t>
      </w:r>
    </w:p>
    <w:p w:rsidR="007031A1" w:rsidRPr="00681651" w:rsidRDefault="006A39E7" w:rsidP="006A39E7">
      <w:pPr>
        <w:spacing w:line="360" w:lineRule="auto"/>
        <w:jc w:val="both"/>
        <w:rPr>
          <w:rFonts w:ascii="Times New Roman" w:hAnsi="Times New Roman"/>
          <w:sz w:val="20"/>
          <w:lang w:val="pl-PL"/>
        </w:rPr>
      </w:pPr>
      <w:r w:rsidRPr="00681651">
        <w:rPr>
          <w:rFonts w:ascii="Times New Roman" w:hAnsi="Times New Roman"/>
          <w:sz w:val="20"/>
          <w:lang w:val="pl-PL"/>
        </w:rPr>
        <w:t xml:space="preserve">Karolina </w:t>
      </w:r>
      <w:proofErr w:type="spellStart"/>
      <w:r w:rsidRPr="00681651">
        <w:rPr>
          <w:rFonts w:ascii="Times New Roman" w:hAnsi="Times New Roman"/>
          <w:sz w:val="20"/>
          <w:lang w:val="pl-PL"/>
        </w:rPr>
        <w:t>Kalksztajn</w:t>
      </w:r>
      <w:proofErr w:type="spellEnd"/>
      <w:r w:rsidRPr="00681651">
        <w:rPr>
          <w:rFonts w:ascii="Times New Roman" w:hAnsi="Times New Roman"/>
          <w:sz w:val="20"/>
          <w:lang w:val="pl-PL"/>
        </w:rPr>
        <w:t xml:space="preserve"> – Wenta </w:t>
      </w:r>
    </w:p>
    <w:p w:rsidR="007031A1" w:rsidRPr="00681651" w:rsidRDefault="006A39E7" w:rsidP="006A39E7">
      <w:pPr>
        <w:spacing w:line="360" w:lineRule="auto"/>
        <w:jc w:val="both"/>
        <w:rPr>
          <w:rFonts w:ascii="Times New Roman" w:hAnsi="Times New Roman"/>
          <w:sz w:val="20"/>
          <w:lang w:val="pl-PL"/>
        </w:rPr>
      </w:pPr>
      <w:r w:rsidRPr="00681651">
        <w:rPr>
          <w:rFonts w:ascii="Times New Roman" w:hAnsi="Times New Roman"/>
          <w:sz w:val="20"/>
          <w:lang w:val="pl-PL"/>
        </w:rPr>
        <w:t>Biuro Rektora</w:t>
      </w:r>
      <w:r w:rsidR="007031A1" w:rsidRPr="00681651">
        <w:rPr>
          <w:rFonts w:ascii="Times New Roman" w:hAnsi="Times New Roman"/>
          <w:sz w:val="20"/>
          <w:lang w:val="pl-PL"/>
        </w:rPr>
        <w:t xml:space="preserve"> </w:t>
      </w:r>
    </w:p>
    <w:p w:rsidR="006A39E7" w:rsidRPr="0008188B" w:rsidRDefault="006A39E7" w:rsidP="006A39E7">
      <w:pPr>
        <w:spacing w:line="360" w:lineRule="auto"/>
        <w:jc w:val="both"/>
        <w:rPr>
          <w:rFonts w:ascii="Times New Roman" w:hAnsi="Times New Roman"/>
          <w:sz w:val="20"/>
        </w:rPr>
      </w:pPr>
      <w:proofErr w:type="gramStart"/>
      <w:r w:rsidRPr="0008188B">
        <w:rPr>
          <w:rFonts w:ascii="Times New Roman" w:hAnsi="Times New Roman"/>
          <w:sz w:val="20"/>
        </w:rPr>
        <w:t>e-mail</w:t>
      </w:r>
      <w:proofErr w:type="gramEnd"/>
      <w:r w:rsidRPr="0008188B">
        <w:rPr>
          <w:rFonts w:ascii="Times New Roman" w:hAnsi="Times New Roman"/>
          <w:sz w:val="20"/>
        </w:rPr>
        <w:t xml:space="preserve">: </w:t>
      </w:r>
      <w:hyperlink r:id="rId9" w:history="1">
        <w:r w:rsidRPr="0008188B">
          <w:rPr>
            <w:rStyle w:val="Hipercze"/>
            <w:rFonts w:ascii="Times New Roman" w:hAnsi="Times New Roman"/>
            <w:sz w:val="20"/>
          </w:rPr>
          <w:t>rekkalk@ug.edu.pl</w:t>
        </w:r>
      </w:hyperlink>
      <w:r w:rsidRPr="0008188B">
        <w:rPr>
          <w:rFonts w:ascii="Times New Roman" w:hAnsi="Times New Roman"/>
          <w:sz w:val="20"/>
        </w:rPr>
        <w:t xml:space="preserve"> </w:t>
      </w:r>
    </w:p>
    <w:p w:rsidR="007031A1" w:rsidRPr="0008188B" w:rsidRDefault="006A39E7" w:rsidP="006A39E7">
      <w:pPr>
        <w:spacing w:line="360" w:lineRule="auto"/>
        <w:jc w:val="both"/>
        <w:rPr>
          <w:rFonts w:ascii="Times New Roman" w:hAnsi="Times New Roman"/>
          <w:sz w:val="20"/>
        </w:rPr>
      </w:pPr>
      <w:r w:rsidRPr="0008188B">
        <w:rPr>
          <w:rFonts w:ascii="Times New Roman" w:hAnsi="Times New Roman"/>
          <w:sz w:val="20"/>
        </w:rPr>
        <w:t>tel.: 58 523 20 41</w:t>
      </w:r>
    </w:p>
    <w:sectPr w:rsidR="007031A1" w:rsidRPr="0008188B" w:rsidSect="007031A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511" w:right="991" w:bottom="1588" w:left="1134" w:header="567" w:footer="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15" w:rsidRDefault="00B57315" w:rsidP="00DB14EF">
      <w:pPr>
        <w:spacing w:line="240" w:lineRule="auto"/>
      </w:pPr>
      <w:r>
        <w:separator/>
      </w:r>
    </w:p>
  </w:endnote>
  <w:endnote w:type="continuationSeparator" w:id="0">
    <w:p w:rsidR="00B57315" w:rsidRDefault="00B57315" w:rsidP="00DB1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51" w:rsidRPr="00681651" w:rsidRDefault="00681651" w:rsidP="009D20A4">
    <w:pPr>
      <w:pStyle w:val="Stopka"/>
      <w:jc w:val="center"/>
      <w:rPr>
        <w:rFonts w:ascii="Times New Roman" w:hAnsi="Times New Roman"/>
        <w:color w:val="000000" w:themeColor="text1"/>
        <w:sz w:val="20"/>
        <w:lang w:val="pl-PL"/>
      </w:rPr>
    </w:pPr>
    <w:r w:rsidRPr="00681651">
      <w:rPr>
        <w:rFonts w:ascii="Times New Roman" w:hAnsi="Times New Roman"/>
        <w:b/>
        <w:color w:val="000000" w:themeColor="text1"/>
        <w:sz w:val="20"/>
        <w:lang w:val="pl-PL"/>
      </w:rPr>
      <w:t>UNIWERSYTET GDAŃSKI</w:t>
    </w:r>
    <w:r w:rsidRPr="00681651">
      <w:rPr>
        <w:rFonts w:ascii="Times New Roman" w:hAnsi="Times New Roman"/>
        <w:color w:val="000000" w:themeColor="text1"/>
        <w:sz w:val="20"/>
        <w:lang w:val="pl-PL"/>
      </w:rPr>
      <w:t>, ul. J. Bażyńskiego 8, 80-309 Gdańsk, tel. 58 523 31 23, e-mail: projektyug@ug.</w:t>
    </w:r>
    <w:proofErr w:type="gramStart"/>
    <w:r w:rsidRPr="00681651">
      <w:rPr>
        <w:rFonts w:ascii="Times New Roman" w:hAnsi="Times New Roman"/>
        <w:color w:val="000000" w:themeColor="text1"/>
        <w:sz w:val="20"/>
        <w:lang w:val="pl-PL"/>
      </w:rPr>
      <w:t>edu</w:t>
    </w:r>
    <w:proofErr w:type="gramEnd"/>
    <w:r w:rsidRPr="00681651">
      <w:rPr>
        <w:rFonts w:ascii="Times New Roman" w:hAnsi="Times New Roman"/>
        <w:color w:val="000000" w:themeColor="text1"/>
        <w:sz w:val="20"/>
        <w:lang w:val="pl-PL"/>
      </w:rPr>
      <w:t>.</w:t>
    </w:r>
    <w:proofErr w:type="gramStart"/>
    <w:r w:rsidRPr="00681651">
      <w:rPr>
        <w:rFonts w:ascii="Times New Roman" w:hAnsi="Times New Roman"/>
        <w:color w:val="000000" w:themeColor="text1"/>
        <w:sz w:val="20"/>
        <w:lang w:val="pl-PL"/>
      </w:rPr>
      <w:t>pl</w:t>
    </w:r>
    <w:proofErr w:type="gramEnd"/>
  </w:p>
  <w:p w:rsidR="00681651" w:rsidRPr="00681651" w:rsidRDefault="00681651" w:rsidP="00B863AD">
    <w:pPr>
      <w:pStyle w:val="Stopka"/>
      <w:tabs>
        <w:tab w:val="center" w:pos="4536"/>
        <w:tab w:val="left" w:pos="7938"/>
      </w:tabs>
      <w:rPr>
        <w:b/>
        <w:color w:val="535353"/>
        <w:lang w:val="pl-PL"/>
      </w:rPr>
    </w:pPr>
    <w:r w:rsidRPr="00681651">
      <w:rPr>
        <w:lang w:val="pl-PL"/>
      </w:rPr>
      <w:tab/>
    </w:r>
    <w:r w:rsidRPr="00681651">
      <w:rPr>
        <w:b/>
        <w:color w:val="535353"/>
        <w:lang w:val="pl-P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15" w:rsidRDefault="00B57315" w:rsidP="00DB14EF">
      <w:pPr>
        <w:spacing w:line="240" w:lineRule="auto"/>
      </w:pPr>
      <w:r>
        <w:separator/>
      </w:r>
    </w:p>
  </w:footnote>
  <w:footnote w:type="continuationSeparator" w:id="0">
    <w:p w:rsidR="00B57315" w:rsidRDefault="00B57315" w:rsidP="00DB14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51" w:rsidRDefault="00B57315"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24320" o:spid="_x0000_s2058" type="#_x0000_t75" style="position:absolute;margin-left:0;margin-top:0;width:657.6pt;height:21.7pt;z-index:-251649024;mso-position-horizontal:center;mso-position-horizontal-relative:margin;mso-position-vertical:center;mso-position-vertical-relative:margin" o:allowincell="f">
          <v:imagedata r:id="rId1" o:title="ar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21049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17"/>
      <w:gridCol w:w="4644"/>
      <w:gridCol w:w="2922"/>
      <w:gridCol w:w="2922"/>
      <w:gridCol w:w="2922"/>
      <w:gridCol w:w="2922"/>
    </w:tblGrid>
    <w:tr w:rsidR="00681651" w:rsidTr="00570047">
      <w:trPr>
        <w:trHeight w:val="1112"/>
      </w:trPr>
      <w:tc>
        <w:tcPr>
          <w:tcW w:w="4717" w:type="dxa"/>
        </w:tcPr>
        <w:p w:rsidR="00681651" w:rsidRPr="00B8104A" w:rsidRDefault="00681651" w:rsidP="00D1686C">
          <w:pPr>
            <w:tabs>
              <w:tab w:val="left" w:pos="1457"/>
            </w:tabs>
            <w:ind w:firstLine="659"/>
            <w:jc w:val="both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79744" behindDoc="0" locked="0" layoutInCell="1" allowOverlap="1" wp14:anchorId="04042964" wp14:editId="2EB4A357">
                <wp:simplePos x="0" y="0"/>
                <wp:positionH relativeFrom="column">
                  <wp:posOffset>411670</wp:posOffset>
                </wp:positionH>
                <wp:positionV relativeFrom="paragraph">
                  <wp:posOffset>1622</wp:posOffset>
                </wp:positionV>
                <wp:extent cx="2714490" cy="1276776"/>
                <wp:effectExtent l="0" t="0" r="0" b="0"/>
                <wp:wrapNone/>
                <wp:docPr id="21" name="Grafi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otrait_2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6198" cy="128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44" w:type="dxa"/>
        </w:tcPr>
        <w:p w:rsidR="00681651" w:rsidRPr="007224E8" w:rsidRDefault="00570047" w:rsidP="00570047">
          <w:r>
            <w:t xml:space="preserve">                         </w:t>
          </w:r>
          <w:r>
            <w:rPr>
              <w:noProof/>
              <w:lang w:val="pl-PL" w:eastAsia="pl-PL"/>
            </w:rPr>
            <w:drawing>
              <wp:inline distT="0" distB="0" distL="0" distR="0" wp14:anchorId="2075D967" wp14:editId="64220BAC">
                <wp:extent cx="781031" cy="566382"/>
                <wp:effectExtent l="0" t="0" r="635" b="5715"/>
                <wp:docPr id="2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lticScienceNetwork_RGB_smal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072" cy="6091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                 </w:t>
          </w:r>
        </w:p>
      </w:tc>
      <w:tc>
        <w:tcPr>
          <w:tcW w:w="2922" w:type="dxa"/>
        </w:tcPr>
        <w:p w:rsidR="00681651" w:rsidRDefault="00570047" w:rsidP="00791DAD">
          <w:pPr>
            <w:tabs>
              <w:tab w:val="left" w:pos="215"/>
              <w:tab w:val="right" w:pos="2706"/>
            </w:tabs>
            <w:rPr>
              <w:color w:val="FF0000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1FFEB65B" wp14:editId="09A67AAF">
                <wp:extent cx="600502" cy="600502"/>
                <wp:effectExtent l="0" t="0" r="9525" b="9525"/>
                <wp:docPr id="2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SBSR flagship label cmyk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381" cy="652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81651">
            <w:rPr>
              <w:color w:val="FF0000"/>
            </w:rPr>
            <w:tab/>
          </w:r>
          <w:r w:rsidR="00681651">
            <w:rPr>
              <w:color w:val="FF0000"/>
            </w:rPr>
            <w:tab/>
          </w:r>
        </w:p>
      </w:tc>
      <w:tc>
        <w:tcPr>
          <w:tcW w:w="2922" w:type="dxa"/>
        </w:tcPr>
        <w:p w:rsidR="00681651" w:rsidRDefault="00681651" w:rsidP="00352CD3">
          <w:pPr>
            <w:jc w:val="right"/>
            <w:rPr>
              <w:noProof/>
              <w:lang w:val="pl-PL" w:eastAsia="pl-PL"/>
            </w:rPr>
          </w:pPr>
        </w:p>
      </w:tc>
      <w:tc>
        <w:tcPr>
          <w:tcW w:w="2922" w:type="dxa"/>
        </w:tcPr>
        <w:p w:rsidR="00681651" w:rsidRDefault="00681651" w:rsidP="00352CD3">
          <w:pPr>
            <w:jc w:val="right"/>
            <w:rPr>
              <w:noProof/>
              <w:lang w:val="pl-PL" w:eastAsia="pl-PL"/>
            </w:rPr>
          </w:pPr>
        </w:p>
      </w:tc>
      <w:tc>
        <w:tcPr>
          <w:tcW w:w="2922" w:type="dxa"/>
        </w:tcPr>
        <w:p w:rsidR="00681651" w:rsidRDefault="00681651" w:rsidP="00352CD3">
          <w:pPr>
            <w:jc w:val="right"/>
            <w:rPr>
              <w:noProof/>
              <w:lang w:val="pl-PL" w:eastAsia="pl-PL"/>
            </w:rPr>
          </w:pPr>
        </w:p>
      </w:tc>
    </w:tr>
  </w:tbl>
  <w:p w:rsidR="00681651" w:rsidRPr="00A32755" w:rsidRDefault="00681651" w:rsidP="00F60461">
    <w:pPr>
      <w:rPr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51" w:rsidRDefault="00B57315"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24319" o:spid="_x0000_s2057" type="#_x0000_t75" style="position:absolute;margin-left:0;margin-top:0;width:657.6pt;height:21.7pt;z-index:-251650048;mso-position-horizontal:center;mso-position-horizontal-relative:margin;mso-position-vertical:center;mso-position-vertical-relative:margin" o:allowincell="f">
          <v:imagedata r:id="rId1" o:title="ar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F41"/>
    <w:multiLevelType w:val="multilevel"/>
    <w:tmpl w:val="15E20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8947B4"/>
    <w:multiLevelType w:val="hybridMultilevel"/>
    <w:tmpl w:val="5A70FFC8"/>
    <w:lvl w:ilvl="0" w:tplc="608C3FEA">
      <w:start w:val="1"/>
      <w:numFmt w:val="bullet"/>
      <w:pStyle w:val="Listbulletpoin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507F" w:themeColor="text2"/>
        <w:u w:color="CCDCE5" w:themeColor="background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47FD1"/>
    <w:multiLevelType w:val="hybridMultilevel"/>
    <w:tmpl w:val="6F6A9DB2"/>
    <w:lvl w:ilvl="0" w:tplc="D47C0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u w:color="FFFFFF" w:themeColor="background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A16CF"/>
    <w:multiLevelType w:val="multilevel"/>
    <w:tmpl w:val="79F41C94"/>
    <w:styleLink w:val="BSRHeadings"/>
    <w:lvl w:ilvl="0">
      <w:start w:val="1"/>
      <w:numFmt w:val="decimal"/>
      <w:lvlText w:val="%1."/>
      <w:lvlJc w:val="left"/>
      <w:pPr>
        <w:ind w:left="510" w:hanging="510"/>
      </w:pPr>
      <w:rPr>
        <w:rFonts w:asciiTheme="minorHAnsi" w:hAnsiTheme="minorHAnsi" w:hint="default"/>
        <w:b/>
        <w:i w:val="0"/>
        <w:color w:val="00507F" w:themeColor="text2"/>
        <w:sz w:val="28"/>
      </w:rPr>
    </w:lvl>
    <w:lvl w:ilvl="1">
      <w:start w:val="1"/>
      <w:numFmt w:val="decimal"/>
      <w:lvlRestart w:val="0"/>
      <w:lvlText w:val="%1.%2."/>
      <w:lvlJc w:val="left"/>
      <w:pPr>
        <w:ind w:left="510" w:hanging="510"/>
      </w:pPr>
      <w:rPr>
        <w:rFonts w:ascii="Calibri" w:hAnsi="Calibri" w:hint="default"/>
        <w:b/>
        <w:i w:val="0"/>
        <w:color w:val="00507F" w:themeColor="text2"/>
        <w:sz w:val="24"/>
      </w:rPr>
    </w:lvl>
    <w:lvl w:ilvl="2">
      <w:start w:val="1"/>
      <w:numFmt w:val="decimal"/>
      <w:lvlRestart w:val="0"/>
      <w:lvlText w:val="%2.%3.1 "/>
      <w:lvlJc w:val="left"/>
      <w:pPr>
        <w:ind w:left="510" w:hanging="510"/>
      </w:pPr>
      <w:rPr>
        <w:rFonts w:ascii="Calibri" w:hAnsi="Calibri" w:hint="default"/>
        <w:b/>
        <w:i w:val="0"/>
        <w:color w:val="00507F" w:themeColor="text2"/>
        <w:sz w:val="24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4">
    <w:nsid w:val="52014221"/>
    <w:multiLevelType w:val="hybridMultilevel"/>
    <w:tmpl w:val="2984271A"/>
    <w:lvl w:ilvl="0" w:tplc="5948B0B4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507F" w:themeColor="text2"/>
        <w:u w:color="CCDCE5" w:themeColor="background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01D57"/>
    <w:multiLevelType w:val="hybridMultilevel"/>
    <w:tmpl w:val="28E895B6"/>
    <w:lvl w:ilvl="0" w:tplc="FC641D22">
      <w:start w:val="1"/>
      <w:numFmt w:val="decimal"/>
      <w:lvlText w:val="%1."/>
      <w:lvlJc w:val="left"/>
      <w:pPr>
        <w:ind w:left="720" w:hanging="360"/>
      </w:pPr>
      <w:rPr>
        <w:rFonts w:hint="default"/>
        <w:color w:val="CCDCE5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358E4"/>
    <w:multiLevelType w:val="multilevel"/>
    <w:tmpl w:val="5D061D7C"/>
    <w:lvl w:ilvl="0">
      <w:start w:val="1"/>
      <w:numFmt w:val="decimal"/>
      <w:pStyle w:val="Nagwek1"/>
      <w:lvlText w:val="%1."/>
      <w:lvlJc w:val="left"/>
      <w:pPr>
        <w:ind w:left="340" w:hanging="340"/>
      </w:pPr>
      <w:rPr>
        <w:rFonts w:asciiTheme="minorHAnsi" w:hAnsiTheme="minorHAnsi" w:hint="default"/>
        <w:b/>
        <w:i w:val="0"/>
        <w:color w:val="00507F" w:themeColor="text2"/>
        <w:sz w:val="28"/>
      </w:rPr>
    </w:lvl>
    <w:lvl w:ilvl="1">
      <w:start w:val="1"/>
      <w:numFmt w:val="decimal"/>
      <w:pStyle w:val="Nagwek2"/>
      <w:lvlText w:val="%1.%2"/>
      <w:lvlJc w:val="left"/>
      <w:pPr>
        <w:ind w:left="907" w:hanging="567"/>
      </w:pPr>
      <w:rPr>
        <w:rFonts w:ascii="Calibri" w:hAnsi="Calibri" w:hint="default"/>
        <w:b/>
        <w:i w:val="0"/>
        <w:color w:val="00507F" w:themeColor="text2"/>
        <w:sz w:val="24"/>
      </w:rPr>
    </w:lvl>
    <w:lvl w:ilvl="2">
      <w:start w:val="1"/>
      <w:numFmt w:val="decimal"/>
      <w:pStyle w:val="Nagwek3"/>
      <w:lvlText w:val="%1.%2.%3"/>
      <w:lvlJc w:val="left"/>
      <w:pPr>
        <w:ind w:left="907" w:hanging="567"/>
      </w:pPr>
      <w:rPr>
        <w:rFonts w:ascii="Calibri" w:hAnsi="Calibri" w:hint="default"/>
        <w:b/>
        <w:i w:val="0"/>
        <w:color w:val="00507F" w:themeColor="text2"/>
        <w:sz w:val="24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7">
    <w:nsid w:val="70CA42A8"/>
    <w:multiLevelType w:val="hybridMultilevel"/>
    <w:tmpl w:val="C2107C5E"/>
    <w:lvl w:ilvl="0" w:tplc="AC48B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DCE5" w:themeColor="background2"/>
        <w:u w:color="CCDCE5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B1441"/>
    <w:multiLevelType w:val="multilevel"/>
    <w:tmpl w:val="DCCAE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B314CE8"/>
    <w:multiLevelType w:val="hybridMultilevel"/>
    <w:tmpl w:val="1370FFE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8"/>
  </w:num>
  <w:num w:numId="4">
    <w:abstractNumId w:val="7"/>
  </w:num>
  <w:num w:numId="5">
    <w:abstractNumId w:val="5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88"/>
    <w:rsid w:val="00037322"/>
    <w:rsid w:val="0008188B"/>
    <w:rsid w:val="000873B4"/>
    <w:rsid w:val="000A36D1"/>
    <w:rsid w:val="000D627F"/>
    <w:rsid w:val="00110C08"/>
    <w:rsid w:val="0011420A"/>
    <w:rsid w:val="00161F80"/>
    <w:rsid w:val="001E2742"/>
    <w:rsid w:val="002929E4"/>
    <w:rsid w:val="002D25AA"/>
    <w:rsid w:val="002E19F3"/>
    <w:rsid w:val="00352CD3"/>
    <w:rsid w:val="00360D77"/>
    <w:rsid w:val="00371F94"/>
    <w:rsid w:val="003726A1"/>
    <w:rsid w:val="003B4AB8"/>
    <w:rsid w:val="003D7CD2"/>
    <w:rsid w:val="003E01D7"/>
    <w:rsid w:val="003F3516"/>
    <w:rsid w:val="003F3B8A"/>
    <w:rsid w:val="00402005"/>
    <w:rsid w:val="004343B8"/>
    <w:rsid w:val="0045267B"/>
    <w:rsid w:val="004F0B2F"/>
    <w:rsid w:val="00500501"/>
    <w:rsid w:val="00503A38"/>
    <w:rsid w:val="00537A90"/>
    <w:rsid w:val="0056043D"/>
    <w:rsid w:val="00570047"/>
    <w:rsid w:val="005A32E0"/>
    <w:rsid w:val="005B1BE0"/>
    <w:rsid w:val="00681651"/>
    <w:rsid w:val="006A39E7"/>
    <w:rsid w:val="006C1730"/>
    <w:rsid w:val="006C6715"/>
    <w:rsid w:val="007031A1"/>
    <w:rsid w:val="00716376"/>
    <w:rsid w:val="007224E8"/>
    <w:rsid w:val="00780F20"/>
    <w:rsid w:val="00791DAD"/>
    <w:rsid w:val="007A458A"/>
    <w:rsid w:val="007C31C5"/>
    <w:rsid w:val="007C779F"/>
    <w:rsid w:val="00836AC3"/>
    <w:rsid w:val="00860B76"/>
    <w:rsid w:val="009D20A4"/>
    <w:rsid w:val="009F1BE5"/>
    <w:rsid w:val="00A32755"/>
    <w:rsid w:val="00A47077"/>
    <w:rsid w:val="00A74AB8"/>
    <w:rsid w:val="00AC5F30"/>
    <w:rsid w:val="00AD474D"/>
    <w:rsid w:val="00B57315"/>
    <w:rsid w:val="00B64EF8"/>
    <w:rsid w:val="00B8104A"/>
    <w:rsid w:val="00B863AD"/>
    <w:rsid w:val="00B91069"/>
    <w:rsid w:val="00BA34F3"/>
    <w:rsid w:val="00BA5316"/>
    <w:rsid w:val="00BC7CE9"/>
    <w:rsid w:val="00C0023A"/>
    <w:rsid w:val="00C45CF8"/>
    <w:rsid w:val="00CD06D0"/>
    <w:rsid w:val="00D1686C"/>
    <w:rsid w:val="00D20EF2"/>
    <w:rsid w:val="00DB14EF"/>
    <w:rsid w:val="00DC4F4C"/>
    <w:rsid w:val="00DD2B88"/>
    <w:rsid w:val="00DD6DB4"/>
    <w:rsid w:val="00E1677F"/>
    <w:rsid w:val="00E5584B"/>
    <w:rsid w:val="00F033B1"/>
    <w:rsid w:val="00F5331D"/>
    <w:rsid w:val="00F60461"/>
    <w:rsid w:val="00F639B8"/>
    <w:rsid w:val="00FE272A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7A90"/>
    <w:pPr>
      <w:spacing w:line="280" w:lineRule="atLeast"/>
    </w:pPr>
    <w:rPr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rsid w:val="004F0B2F"/>
    <w:pPr>
      <w:numPr>
        <w:numId w:val="11"/>
      </w:numPr>
      <w:adjustRightInd w:val="0"/>
      <w:snapToGrid w:val="0"/>
      <w:spacing w:after="280" w:line="240" w:lineRule="atLeast"/>
      <w:outlineLvl w:val="0"/>
    </w:pPr>
    <w:rPr>
      <w:rFonts w:cs="Calibri-Bold"/>
      <w:b/>
      <w:bCs/>
      <w:color w:val="00507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5A32E0"/>
    <w:pPr>
      <w:numPr>
        <w:ilvl w:val="1"/>
        <w:numId w:val="11"/>
      </w:numPr>
      <w:adjustRightInd w:val="0"/>
      <w:snapToGrid w:val="0"/>
      <w:spacing w:before="280" w:after="80" w:line="240" w:lineRule="atLeast"/>
      <w:ind w:left="567"/>
      <w:outlineLvl w:val="1"/>
    </w:pPr>
    <w:rPr>
      <w:rFonts w:asciiTheme="minorHAnsi" w:hAnsiTheme="minorHAnsi" w:cs="Calibri-Bold"/>
      <w:b/>
      <w:bCs/>
      <w:color w:val="00507F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0"/>
    <w:pPr>
      <w:numPr>
        <w:ilvl w:val="2"/>
        <w:numId w:val="11"/>
      </w:numPr>
      <w:adjustRightInd w:val="0"/>
      <w:snapToGrid w:val="0"/>
      <w:spacing w:before="280" w:after="80" w:line="240" w:lineRule="atLeast"/>
      <w:ind w:left="567"/>
      <w:outlineLvl w:val="2"/>
    </w:pPr>
    <w:rPr>
      <w:rFonts w:asciiTheme="minorHAnsi" w:hAnsiTheme="minorHAnsi" w:cs="Calibri-Bold"/>
      <w:b/>
      <w:bCs/>
      <w:color w:val="0050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584B"/>
    <w:pPr>
      <w:spacing w:before="280" w:after="80" w:line="240" w:lineRule="atLeast"/>
      <w:outlineLvl w:val="3"/>
    </w:pPr>
    <w:rPr>
      <w:rFonts w:asciiTheme="minorHAnsi" w:hAnsiTheme="minorHAnsi" w:cs="Calibri-Bold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7A90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header">
    <w:name w:val="Table header"/>
    <w:basedOn w:val="Standardowy"/>
    <w:uiPriority w:val="99"/>
    <w:rsid w:val="003B4AB8"/>
    <w:rPr>
      <w:rFonts w:ascii="Verdana" w:hAnsi="Verdana"/>
      <w:b/>
      <w:sz w:val="18"/>
    </w:rPr>
    <w:tblPr/>
  </w:style>
  <w:style w:type="paragraph" w:styleId="Stopka">
    <w:name w:val="footer"/>
    <w:basedOn w:val="Normalny"/>
    <w:link w:val="StopkaZnak"/>
    <w:uiPriority w:val="99"/>
    <w:unhideWhenUsed/>
    <w:rsid w:val="00537A90"/>
    <w:rPr>
      <w:color w:val="00507F" w:themeColor="text2"/>
    </w:rPr>
  </w:style>
  <w:style w:type="character" w:customStyle="1" w:styleId="StopkaZnak">
    <w:name w:val="Stopka Znak"/>
    <w:basedOn w:val="Domylnaczcionkaakapitu"/>
    <w:link w:val="Stopka"/>
    <w:uiPriority w:val="99"/>
    <w:rsid w:val="00537A90"/>
    <w:rPr>
      <w:color w:val="00507F" w:themeColor="text2"/>
      <w:sz w:val="24"/>
    </w:rPr>
  </w:style>
  <w:style w:type="character" w:customStyle="1" w:styleId="Nagwek1Znak">
    <w:name w:val="Nagłówek 1 Znak"/>
    <w:link w:val="Nagwek1"/>
    <w:uiPriority w:val="9"/>
    <w:rsid w:val="004F0B2F"/>
    <w:rPr>
      <w:rFonts w:cs="Calibri-Bold"/>
      <w:b/>
      <w:bCs/>
      <w:color w:val="00507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5584B"/>
    <w:rPr>
      <w:rFonts w:eastAsia="Calibri" w:cs="Calibri-Bold"/>
      <w:b/>
      <w:bCs/>
      <w:color w:val="5A5A5A"/>
      <w:sz w:val="24"/>
      <w:szCs w:val="24"/>
      <w:lang w:val="de-DE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7A90"/>
    <w:rPr>
      <w:rFonts w:asciiTheme="minorHAnsi" w:eastAsiaTheme="majorEastAsia" w:hAnsiTheme="minorHAnsi" w:cstheme="majorBidi"/>
      <w:color w:val="000000" w:themeColor="text1"/>
      <w:sz w:val="24"/>
    </w:rPr>
  </w:style>
  <w:style w:type="character" w:styleId="Hipercze">
    <w:name w:val="Hyperlink"/>
    <w:uiPriority w:val="99"/>
    <w:unhideWhenUsed/>
    <w:rsid w:val="00537A90"/>
    <w:rPr>
      <w:rFonts w:asciiTheme="minorHAnsi" w:hAnsiTheme="minorHAnsi"/>
      <w:color w:val="00B0F0"/>
      <w:u w:val="single"/>
    </w:rPr>
  </w:style>
  <w:style w:type="paragraph" w:customStyle="1" w:styleId="Listbulletpoints">
    <w:name w:val="List bullet points"/>
    <w:basedOn w:val="Normalny"/>
    <w:link w:val="ListbulletpointsChar"/>
    <w:qFormat/>
    <w:rsid w:val="00037322"/>
    <w:pPr>
      <w:numPr>
        <w:numId w:val="9"/>
      </w:numPr>
      <w:spacing w:before="120" w:after="120"/>
      <w:contextualSpacing/>
    </w:pPr>
  </w:style>
  <w:style w:type="character" w:customStyle="1" w:styleId="ListbulletpointsChar">
    <w:name w:val="List bullet points Char"/>
    <w:basedOn w:val="Domylnaczcionkaakapitu"/>
    <w:link w:val="Listbulletpoints"/>
    <w:rsid w:val="00037322"/>
    <w:rPr>
      <w:color w:val="000000" w:themeColor="text1"/>
      <w:sz w:val="24"/>
    </w:rPr>
  </w:style>
  <w:style w:type="paragraph" w:customStyle="1" w:styleId="Listnumbered">
    <w:name w:val="List numbered"/>
    <w:basedOn w:val="Listbulletpoints"/>
    <w:rsid w:val="00037322"/>
    <w:pPr>
      <w:numPr>
        <w:numId w:val="10"/>
      </w:numPr>
    </w:pPr>
  </w:style>
  <w:style w:type="character" w:styleId="Pogrubienie">
    <w:name w:val="Strong"/>
    <w:uiPriority w:val="22"/>
    <w:rsid w:val="00E5584B"/>
    <w:rPr>
      <w:rFonts w:asciiTheme="minorHAnsi" w:hAnsiTheme="minorHAns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rsid w:val="00E5584B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/>
      <w:szCs w:val="24"/>
      <w:lang w:val="en-IE"/>
    </w:rPr>
  </w:style>
  <w:style w:type="character" w:customStyle="1" w:styleId="PodtytuZnak">
    <w:name w:val="Podtytuł Znak"/>
    <w:basedOn w:val="Domylnaczcionkaakapitu"/>
    <w:link w:val="Podtytu"/>
    <w:uiPriority w:val="11"/>
    <w:rsid w:val="00E5584B"/>
    <w:rPr>
      <w:rFonts w:eastAsia="Calibri" w:cs="Calibri-Bold"/>
      <w:b/>
      <w:bCs/>
      <w:color w:val="00507F"/>
      <w:sz w:val="24"/>
      <w:szCs w:val="24"/>
      <w:lang w:val="en-IE" w:eastAsia="de-DE"/>
    </w:rPr>
  </w:style>
  <w:style w:type="paragraph" w:customStyle="1" w:styleId="Tableandimagecaption">
    <w:name w:val="Table and image caption"/>
    <w:basedOn w:val="Normalny"/>
    <w:qFormat/>
    <w:rsid w:val="004343B8"/>
    <w:pPr>
      <w:spacing w:before="60" w:after="60"/>
      <w:ind w:left="284"/>
    </w:pPr>
    <w:rPr>
      <w:rFonts w:asciiTheme="minorHAnsi" w:hAnsiTheme="minorHAnsi"/>
      <w:i/>
      <w:iCs/>
      <w:color w:val="00507F"/>
      <w:sz w:val="21"/>
    </w:rPr>
  </w:style>
  <w:style w:type="paragraph" w:customStyle="1" w:styleId="Tableleadcolumnrow">
    <w:name w:val="Table lead column/row"/>
    <w:basedOn w:val="Normalny"/>
    <w:qFormat/>
    <w:rsid w:val="004343B8"/>
    <w:pPr>
      <w:spacing w:before="60" w:after="60"/>
      <w:ind w:left="1"/>
      <w:jc w:val="center"/>
    </w:pPr>
    <w:rPr>
      <w:rFonts w:asciiTheme="minorHAnsi" w:hAnsiTheme="minorHAnsi"/>
      <w:b/>
      <w:bCs/>
      <w:color w:val="CCDCE5" w:themeColor="background2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rsid w:val="00037322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character" w:customStyle="1" w:styleId="TytuZnak">
    <w:name w:val="Tytuł Znak"/>
    <w:basedOn w:val="Domylnaczcionkaakapitu"/>
    <w:link w:val="Tytu"/>
    <w:uiPriority w:val="10"/>
    <w:rsid w:val="00037322"/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numbering" w:customStyle="1" w:styleId="BSRHeadings">
    <w:name w:val="BSR Headings"/>
    <w:uiPriority w:val="99"/>
    <w:rsid w:val="00D20EF2"/>
    <w:pPr>
      <w:numPr>
        <w:numId w:val="7"/>
      </w:numPr>
    </w:pPr>
  </w:style>
  <w:style w:type="paragraph" w:styleId="Data">
    <w:name w:val="Date"/>
    <w:basedOn w:val="Normalny"/>
    <w:next w:val="Normalny"/>
    <w:link w:val="DataZnak"/>
    <w:uiPriority w:val="99"/>
    <w:unhideWhenUsed/>
    <w:rsid w:val="002E19F3"/>
    <w:pPr>
      <w:spacing w:before="280" w:after="280"/>
      <w:jc w:val="right"/>
    </w:pPr>
    <w:rPr>
      <w:color w:val="00507F" w:themeColor="text2"/>
    </w:rPr>
  </w:style>
  <w:style w:type="character" w:customStyle="1" w:styleId="DataZnak">
    <w:name w:val="Data Znak"/>
    <w:basedOn w:val="Domylnaczcionkaakapitu"/>
    <w:link w:val="Data"/>
    <w:uiPriority w:val="99"/>
    <w:rsid w:val="002E19F3"/>
    <w:rPr>
      <w:color w:val="00507F" w:themeColor="text2"/>
      <w:sz w:val="24"/>
    </w:rPr>
  </w:style>
  <w:style w:type="paragraph" w:styleId="Nagwek">
    <w:name w:val="header"/>
    <w:basedOn w:val="Normalny"/>
    <w:link w:val="NagwekZnak"/>
    <w:unhideWhenUsed/>
    <w:rsid w:val="00037322"/>
    <w:pPr>
      <w:tabs>
        <w:tab w:val="center" w:pos="4513"/>
        <w:tab w:val="right" w:pos="9026"/>
      </w:tabs>
      <w:spacing w:line="240" w:lineRule="auto"/>
    </w:pPr>
    <w:rPr>
      <w:color w:val="00507F" w:themeColor="text2"/>
    </w:rPr>
  </w:style>
  <w:style w:type="character" w:customStyle="1" w:styleId="NagwekZnak">
    <w:name w:val="Nagłówek Znak"/>
    <w:basedOn w:val="Domylnaczcionkaakapitu"/>
    <w:link w:val="Nagwek"/>
    <w:rsid w:val="00037322"/>
    <w:rPr>
      <w:color w:val="00507F" w:themeColor="text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E0"/>
    <w:rPr>
      <w:rFonts w:ascii="Tahoma" w:hAnsi="Tahoma" w:cs="Tahoma"/>
      <w:color w:val="000000" w:themeColor="text1"/>
      <w:sz w:val="16"/>
      <w:szCs w:val="16"/>
    </w:rPr>
  </w:style>
  <w:style w:type="table" w:styleId="Tabela-Siatka">
    <w:name w:val="Table Grid"/>
    <w:basedOn w:val="Standardowy"/>
    <w:uiPriority w:val="59"/>
    <w:rsid w:val="0008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1DAD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rsid w:val="007031A1"/>
    <w:pPr>
      <w:spacing w:line="240" w:lineRule="auto"/>
    </w:pPr>
    <w:rPr>
      <w:rFonts w:ascii="Times New Roman" w:eastAsia="Times New Roman" w:hAnsi="Times New Roman"/>
      <w:color w:val="auto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031A1"/>
    <w:rPr>
      <w:rFonts w:ascii="Times New Roman" w:eastAsia="Times New Roman" w:hAnsi="Times New Roman"/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4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4F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4F3"/>
    <w:rPr>
      <w:color w:val="000000" w:themeColor="tex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4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4F3"/>
    <w:rPr>
      <w:b/>
      <w:b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7A90"/>
    <w:pPr>
      <w:spacing w:line="280" w:lineRule="atLeast"/>
    </w:pPr>
    <w:rPr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rsid w:val="004F0B2F"/>
    <w:pPr>
      <w:numPr>
        <w:numId w:val="11"/>
      </w:numPr>
      <w:adjustRightInd w:val="0"/>
      <w:snapToGrid w:val="0"/>
      <w:spacing w:after="280" w:line="240" w:lineRule="atLeast"/>
      <w:outlineLvl w:val="0"/>
    </w:pPr>
    <w:rPr>
      <w:rFonts w:cs="Calibri-Bold"/>
      <w:b/>
      <w:bCs/>
      <w:color w:val="00507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5A32E0"/>
    <w:pPr>
      <w:numPr>
        <w:ilvl w:val="1"/>
        <w:numId w:val="11"/>
      </w:numPr>
      <w:adjustRightInd w:val="0"/>
      <w:snapToGrid w:val="0"/>
      <w:spacing w:before="280" w:after="80" w:line="240" w:lineRule="atLeast"/>
      <w:ind w:left="567"/>
      <w:outlineLvl w:val="1"/>
    </w:pPr>
    <w:rPr>
      <w:rFonts w:asciiTheme="minorHAnsi" w:hAnsiTheme="minorHAnsi" w:cs="Calibri-Bold"/>
      <w:b/>
      <w:bCs/>
      <w:color w:val="00507F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0"/>
    <w:pPr>
      <w:numPr>
        <w:ilvl w:val="2"/>
        <w:numId w:val="11"/>
      </w:numPr>
      <w:adjustRightInd w:val="0"/>
      <w:snapToGrid w:val="0"/>
      <w:spacing w:before="280" w:after="80" w:line="240" w:lineRule="atLeast"/>
      <w:ind w:left="567"/>
      <w:outlineLvl w:val="2"/>
    </w:pPr>
    <w:rPr>
      <w:rFonts w:asciiTheme="minorHAnsi" w:hAnsiTheme="minorHAnsi" w:cs="Calibri-Bold"/>
      <w:b/>
      <w:bCs/>
      <w:color w:val="0050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584B"/>
    <w:pPr>
      <w:spacing w:before="280" w:after="80" w:line="240" w:lineRule="atLeast"/>
      <w:outlineLvl w:val="3"/>
    </w:pPr>
    <w:rPr>
      <w:rFonts w:asciiTheme="minorHAnsi" w:hAnsiTheme="minorHAnsi" w:cs="Calibri-Bold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7A90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header">
    <w:name w:val="Table header"/>
    <w:basedOn w:val="Standardowy"/>
    <w:uiPriority w:val="99"/>
    <w:rsid w:val="003B4AB8"/>
    <w:rPr>
      <w:rFonts w:ascii="Verdana" w:hAnsi="Verdana"/>
      <w:b/>
      <w:sz w:val="18"/>
    </w:rPr>
    <w:tblPr/>
  </w:style>
  <w:style w:type="paragraph" w:styleId="Stopka">
    <w:name w:val="footer"/>
    <w:basedOn w:val="Normalny"/>
    <w:link w:val="StopkaZnak"/>
    <w:uiPriority w:val="99"/>
    <w:unhideWhenUsed/>
    <w:rsid w:val="00537A90"/>
    <w:rPr>
      <w:color w:val="00507F" w:themeColor="text2"/>
    </w:rPr>
  </w:style>
  <w:style w:type="character" w:customStyle="1" w:styleId="StopkaZnak">
    <w:name w:val="Stopka Znak"/>
    <w:basedOn w:val="Domylnaczcionkaakapitu"/>
    <w:link w:val="Stopka"/>
    <w:uiPriority w:val="99"/>
    <w:rsid w:val="00537A90"/>
    <w:rPr>
      <w:color w:val="00507F" w:themeColor="text2"/>
      <w:sz w:val="24"/>
    </w:rPr>
  </w:style>
  <w:style w:type="character" w:customStyle="1" w:styleId="Nagwek1Znak">
    <w:name w:val="Nagłówek 1 Znak"/>
    <w:link w:val="Nagwek1"/>
    <w:uiPriority w:val="9"/>
    <w:rsid w:val="004F0B2F"/>
    <w:rPr>
      <w:rFonts w:cs="Calibri-Bold"/>
      <w:b/>
      <w:bCs/>
      <w:color w:val="00507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5584B"/>
    <w:rPr>
      <w:rFonts w:eastAsia="Calibri" w:cs="Calibri-Bold"/>
      <w:b/>
      <w:bCs/>
      <w:color w:val="5A5A5A"/>
      <w:sz w:val="24"/>
      <w:szCs w:val="24"/>
      <w:lang w:val="de-DE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7A90"/>
    <w:rPr>
      <w:rFonts w:asciiTheme="minorHAnsi" w:eastAsiaTheme="majorEastAsia" w:hAnsiTheme="minorHAnsi" w:cstheme="majorBidi"/>
      <w:color w:val="000000" w:themeColor="text1"/>
      <w:sz w:val="24"/>
    </w:rPr>
  </w:style>
  <w:style w:type="character" w:styleId="Hipercze">
    <w:name w:val="Hyperlink"/>
    <w:uiPriority w:val="99"/>
    <w:unhideWhenUsed/>
    <w:rsid w:val="00537A90"/>
    <w:rPr>
      <w:rFonts w:asciiTheme="minorHAnsi" w:hAnsiTheme="minorHAnsi"/>
      <w:color w:val="00B0F0"/>
      <w:u w:val="single"/>
    </w:rPr>
  </w:style>
  <w:style w:type="paragraph" w:customStyle="1" w:styleId="Listbulletpoints">
    <w:name w:val="List bullet points"/>
    <w:basedOn w:val="Normalny"/>
    <w:link w:val="ListbulletpointsChar"/>
    <w:qFormat/>
    <w:rsid w:val="00037322"/>
    <w:pPr>
      <w:numPr>
        <w:numId w:val="9"/>
      </w:numPr>
      <w:spacing w:before="120" w:after="120"/>
      <w:contextualSpacing/>
    </w:pPr>
  </w:style>
  <w:style w:type="character" w:customStyle="1" w:styleId="ListbulletpointsChar">
    <w:name w:val="List bullet points Char"/>
    <w:basedOn w:val="Domylnaczcionkaakapitu"/>
    <w:link w:val="Listbulletpoints"/>
    <w:rsid w:val="00037322"/>
    <w:rPr>
      <w:color w:val="000000" w:themeColor="text1"/>
      <w:sz w:val="24"/>
    </w:rPr>
  </w:style>
  <w:style w:type="paragraph" w:customStyle="1" w:styleId="Listnumbered">
    <w:name w:val="List numbered"/>
    <w:basedOn w:val="Listbulletpoints"/>
    <w:rsid w:val="00037322"/>
    <w:pPr>
      <w:numPr>
        <w:numId w:val="10"/>
      </w:numPr>
    </w:pPr>
  </w:style>
  <w:style w:type="character" w:styleId="Pogrubienie">
    <w:name w:val="Strong"/>
    <w:uiPriority w:val="22"/>
    <w:rsid w:val="00E5584B"/>
    <w:rPr>
      <w:rFonts w:asciiTheme="minorHAnsi" w:hAnsiTheme="minorHAns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rsid w:val="00E5584B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/>
      <w:szCs w:val="24"/>
      <w:lang w:val="en-IE"/>
    </w:rPr>
  </w:style>
  <w:style w:type="character" w:customStyle="1" w:styleId="PodtytuZnak">
    <w:name w:val="Podtytuł Znak"/>
    <w:basedOn w:val="Domylnaczcionkaakapitu"/>
    <w:link w:val="Podtytu"/>
    <w:uiPriority w:val="11"/>
    <w:rsid w:val="00E5584B"/>
    <w:rPr>
      <w:rFonts w:eastAsia="Calibri" w:cs="Calibri-Bold"/>
      <w:b/>
      <w:bCs/>
      <w:color w:val="00507F"/>
      <w:sz w:val="24"/>
      <w:szCs w:val="24"/>
      <w:lang w:val="en-IE" w:eastAsia="de-DE"/>
    </w:rPr>
  </w:style>
  <w:style w:type="paragraph" w:customStyle="1" w:styleId="Tableandimagecaption">
    <w:name w:val="Table and image caption"/>
    <w:basedOn w:val="Normalny"/>
    <w:qFormat/>
    <w:rsid w:val="004343B8"/>
    <w:pPr>
      <w:spacing w:before="60" w:after="60"/>
      <w:ind w:left="284"/>
    </w:pPr>
    <w:rPr>
      <w:rFonts w:asciiTheme="minorHAnsi" w:hAnsiTheme="minorHAnsi"/>
      <w:i/>
      <w:iCs/>
      <w:color w:val="00507F"/>
      <w:sz w:val="21"/>
    </w:rPr>
  </w:style>
  <w:style w:type="paragraph" w:customStyle="1" w:styleId="Tableleadcolumnrow">
    <w:name w:val="Table lead column/row"/>
    <w:basedOn w:val="Normalny"/>
    <w:qFormat/>
    <w:rsid w:val="004343B8"/>
    <w:pPr>
      <w:spacing w:before="60" w:after="60"/>
      <w:ind w:left="1"/>
      <w:jc w:val="center"/>
    </w:pPr>
    <w:rPr>
      <w:rFonts w:asciiTheme="minorHAnsi" w:hAnsiTheme="minorHAnsi"/>
      <w:b/>
      <w:bCs/>
      <w:color w:val="CCDCE5" w:themeColor="background2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rsid w:val="00037322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character" w:customStyle="1" w:styleId="TytuZnak">
    <w:name w:val="Tytuł Znak"/>
    <w:basedOn w:val="Domylnaczcionkaakapitu"/>
    <w:link w:val="Tytu"/>
    <w:uiPriority w:val="10"/>
    <w:rsid w:val="00037322"/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numbering" w:customStyle="1" w:styleId="BSRHeadings">
    <w:name w:val="BSR Headings"/>
    <w:uiPriority w:val="99"/>
    <w:rsid w:val="00D20EF2"/>
    <w:pPr>
      <w:numPr>
        <w:numId w:val="7"/>
      </w:numPr>
    </w:pPr>
  </w:style>
  <w:style w:type="paragraph" w:styleId="Data">
    <w:name w:val="Date"/>
    <w:basedOn w:val="Normalny"/>
    <w:next w:val="Normalny"/>
    <w:link w:val="DataZnak"/>
    <w:uiPriority w:val="99"/>
    <w:unhideWhenUsed/>
    <w:rsid w:val="002E19F3"/>
    <w:pPr>
      <w:spacing w:before="280" w:after="280"/>
      <w:jc w:val="right"/>
    </w:pPr>
    <w:rPr>
      <w:color w:val="00507F" w:themeColor="text2"/>
    </w:rPr>
  </w:style>
  <w:style w:type="character" w:customStyle="1" w:styleId="DataZnak">
    <w:name w:val="Data Znak"/>
    <w:basedOn w:val="Domylnaczcionkaakapitu"/>
    <w:link w:val="Data"/>
    <w:uiPriority w:val="99"/>
    <w:rsid w:val="002E19F3"/>
    <w:rPr>
      <w:color w:val="00507F" w:themeColor="text2"/>
      <w:sz w:val="24"/>
    </w:rPr>
  </w:style>
  <w:style w:type="paragraph" w:styleId="Nagwek">
    <w:name w:val="header"/>
    <w:basedOn w:val="Normalny"/>
    <w:link w:val="NagwekZnak"/>
    <w:unhideWhenUsed/>
    <w:rsid w:val="00037322"/>
    <w:pPr>
      <w:tabs>
        <w:tab w:val="center" w:pos="4513"/>
        <w:tab w:val="right" w:pos="9026"/>
      </w:tabs>
      <w:spacing w:line="240" w:lineRule="auto"/>
    </w:pPr>
    <w:rPr>
      <w:color w:val="00507F" w:themeColor="text2"/>
    </w:rPr>
  </w:style>
  <w:style w:type="character" w:customStyle="1" w:styleId="NagwekZnak">
    <w:name w:val="Nagłówek Znak"/>
    <w:basedOn w:val="Domylnaczcionkaakapitu"/>
    <w:link w:val="Nagwek"/>
    <w:rsid w:val="00037322"/>
    <w:rPr>
      <w:color w:val="00507F" w:themeColor="text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E0"/>
    <w:rPr>
      <w:rFonts w:ascii="Tahoma" w:hAnsi="Tahoma" w:cs="Tahoma"/>
      <w:color w:val="000000" w:themeColor="text1"/>
      <w:sz w:val="16"/>
      <w:szCs w:val="16"/>
    </w:rPr>
  </w:style>
  <w:style w:type="table" w:styleId="Tabela-Siatka">
    <w:name w:val="Table Grid"/>
    <w:basedOn w:val="Standardowy"/>
    <w:uiPriority w:val="59"/>
    <w:rsid w:val="0008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1DAD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rsid w:val="007031A1"/>
    <w:pPr>
      <w:spacing w:line="240" w:lineRule="auto"/>
    </w:pPr>
    <w:rPr>
      <w:rFonts w:ascii="Times New Roman" w:eastAsia="Times New Roman" w:hAnsi="Times New Roman"/>
      <w:color w:val="auto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031A1"/>
    <w:rPr>
      <w:rFonts w:ascii="Times New Roman" w:eastAsia="Times New Roman" w:hAnsi="Times New Roman"/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4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4F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4F3"/>
    <w:rPr>
      <w:color w:val="000000" w:themeColor="tex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4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4F3"/>
    <w:rPr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kkalk@ug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weronis\AppData\Local\Temp\Temp1_Interreg_BSR_templates_Excel_Word_PowerPoint_neutral_colour-1.zip\20160304_ibsr_word_template_portrait_final.dotx" TargetMode="External"/></Relationships>
</file>

<file path=word/theme/theme1.xml><?xml version="1.0" encoding="utf-8"?>
<a:theme xmlns:a="http://schemas.openxmlformats.org/drawingml/2006/main" name="Office Theme">
  <a:themeElements>
    <a:clrScheme name="BSR office colours">
      <a:dk1>
        <a:sysClr val="windowText" lastClr="000000"/>
      </a:dk1>
      <a:lt1>
        <a:sysClr val="window" lastClr="FFFFFF"/>
      </a:lt1>
      <a:dk2>
        <a:srgbClr val="00507F"/>
      </a:dk2>
      <a:lt2>
        <a:srgbClr val="CCDCE5"/>
      </a:lt2>
      <a:accent1>
        <a:srgbClr val="2CAAE1"/>
      </a:accent1>
      <a:accent2>
        <a:srgbClr val="A1C611"/>
      </a:accent2>
      <a:accent3>
        <a:srgbClr val="C5D773"/>
      </a:accent3>
      <a:accent4>
        <a:srgbClr val="C00000"/>
      </a:accent4>
      <a:accent5>
        <a:srgbClr val="535353"/>
      </a:accent5>
      <a:accent6>
        <a:srgbClr val="DFDFDF"/>
      </a:accent6>
      <a:hlink>
        <a:srgbClr val="2CAAE1"/>
      </a:hlink>
      <a:folHlink>
        <a:srgbClr val="A1C61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C45C2-404D-4EFF-B938-07A8EB80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20160304_ibsr_word_template_portrait_final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Investitionsbank Schleswig-Holstein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Weronis</dc:creator>
  <cp:lastModifiedBy>Grażyna Dudka - PP</cp:lastModifiedBy>
  <cp:revision>2</cp:revision>
  <cp:lastPrinted>2016-11-24T11:37:00Z</cp:lastPrinted>
  <dcterms:created xsi:type="dcterms:W3CDTF">2016-11-29T12:49:00Z</dcterms:created>
  <dcterms:modified xsi:type="dcterms:W3CDTF">2016-11-29T12:49:00Z</dcterms:modified>
</cp:coreProperties>
</file>